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C499A" w14:textId="38119AA2" w:rsidR="00E059A8" w:rsidRPr="00BF7BC9" w:rsidRDefault="00E059A8" w:rsidP="00E059A8">
      <w:pPr>
        <w:rPr>
          <w:rFonts w:ascii="BIZ UDPゴシック" w:eastAsia="BIZ UDPゴシック" w:hAnsi="BIZ UDPゴシック"/>
          <w:b/>
          <w:bCs/>
          <w:sz w:val="24"/>
          <w:szCs w:val="24"/>
        </w:rPr>
      </w:pPr>
      <w:r w:rsidRPr="00BF7BC9">
        <w:rPr>
          <w:rFonts w:ascii="BIZ UDPゴシック" w:eastAsia="BIZ UDPゴシック" w:hAnsi="BIZ UDPゴシック" w:hint="eastAsia"/>
          <w:b/>
          <w:bCs/>
          <w:sz w:val="24"/>
          <w:szCs w:val="24"/>
        </w:rPr>
        <w:t>令和8年度しま旅滞在促進事業</w:t>
      </w:r>
    </w:p>
    <w:p w14:paraId="0CE8B7E3" w14:textId="76C354E3" w:rsidR="00D91350" w:rsidRDefault="00D91350" w:rsidP="00BF5E25">
      <w:pPr>
        <w:rPr>
          <w:rFonts w:ascii="BIZ UDPゴシック" w:eastAsia="BIZ UDPゴシック" w:hAnsi="BIZ UDPゴシック"/>
          <w:b/>
          <w:bCs/>
          <w:sz w:val="28"/>
          <w:szCs w:val="28"/>
          <w:u w:val="single"/>
        </w:rPr>
      </w:pPr>
      <w:r w:rsidRPr="00215F39">
        <w:rPr>
          <w:rFonts w:ascii="BIZ UDPゴシック" w:eastAsia="BIZ UDPゴシック" w:hAnsi="BIZ UDPゴシック"/>
          <w:b/>
          <w:bCs/>
          <w:sz w:val="28"/>
          <w:szCs w:val="28"/>
          <w:u w:val="single"/>
        </w:rPr>
        <w:t>地域密着旅行商品</w:t>
      </w:r>
      <w:r w:rsidR="00215F39" w:rsidRPr="00215F39">
        <w:rPr>
          <w:rFonts w:ascii="BIZ UDPゴシック" w:eastAsia="BIZ UDPゴシック" w:hAnsi="BIZ UDPゴシック"/>
          <w:b/>
          <w:bCs/>
          <w:sz w:val="28"/>
          <w:szCs w:val="28"/>
          <w:u w:val="single"/>
        </w:rPr>
        <w:t>助成制度</w:t>
      </w:r>
      <w:r w:rsidR="00BF7BC9" w:rsidRPr="00BF7BC9">
        <w:rPr>
          <w:rFonts w:ascii="BIZ UDPゴシック" w:eastAsia="BIZ UDPゴシック" w:hAnsi="BIZ UDPゴシック" w:hint="eastAsia"/>
          <w:b/>
          <w:bCs/>
          <w:sz w:val="28"/>
          <w:szCs w:val="28"/>
          <w:u w:val="single"/>
        </w:rPr>
        <w:t>について</w:t>
      </w:r>
    </w:p>
    <w:p w14:paraId="37C0E360" w14:textId="163EBCC8" w:rsidR="00F077B6" w:rsidRPr="00F077B6" w:rsidRDefault="00F077B6" w:rsidP="00BF5E25">
      <w:pPr>
        <w:rPr>
          <w:rFonts w:ascii="BIZ UDPゴシック" w:eastAsia="BIZ UDPゴシック" w:hAnsi="BIZ UDPゴシック"/>
          <w:b/>
          <w:bCs/>
          <w:sz w:val="24"/>
          <w:szCs w:val="24"/>
          <w:u w:val="single"/>
        </w:rPr>
      </w:pPr>
      <w:r>
        <w:rPr>
          <w:rFonts w:ascii="BIZ UDPゴシック" w:eastAsia="BIZ UDPゴシック" w:hAnsi="BIZ UDPゴシック" w:hint="eastAsia"/>
          <w:b/>
          <w:bCs/>
          <w:sz w:val="24"/>
          <w:szCs w:val="24"/>
          <w:u w:val="single"/>
        </w:rPr>
        <w:t>制度の目的</w:t>
      </w:r>
    </w:p>
    <w:p w14:paraId="7DBEB8C5" w14:textId="4D83E588" w:rsidR="006472C6" w:rsidRPr="00EB64D5" w:rsidRDefault="006472C6" w:rsidP="006472C6">
      <w:pPr>
        <w:rPr>
          <w:rFonts w:ascii="BIZ UDPゴシック" w:eastAsia="BIZ UDPゴシック" w:hAnsi="BIZ UDPゴシック"/>
          <w:sz w:val="22"/>
          <w:szCs w:val="22"/>
        </w:rPr>
      </w:pPr>
      <w:bookmarkStart w:id="0" w:name="_Hlk221089636"/>
      <w:r w:rsidRPr="006472C6">
        <w:rPr>
          <w:rFonts w:ascii="BIZ UDPゴシック" w:eastAsia="BIZ UDPゴシック" w:hAnsi="BIZ UDPゴシック"/>
          <w:sz w:val="24"/>
          <w:szCs w:val="24"/>
        </w:rPr>
        <w:t>■</w:t>
      </w:r>
      <w:r w:rsidRPr="00EB64D5">
        <w:rPr>
          <w:rFonts w:ascii="BIZ UDPゴシック" w:eastAsia="BIZ UDPゴシック" w:hAnsi="BIZ UDPゴシック"/>
          <w:sz w:val="22"/>
          <w:szCs w:val="22"/>
        </w:rPr>
        <w:t xml:space="preserve"> </w:t>
      </w:r>
      <w:r w:rsidR="00573F77" w:rsidRPr="00EB64D5">
        <w:rPr>
          <w:rFonts w:ascii="BIZ UDPゴシック" w:eastAsia="BIZ UDPゴシック" w:hAnsi="BIZ UDPゴシック" w:hint="eastAsia"/>
          <w:sz w:val="22"/>
          <w:szCs w:val="22"/>
        </w:rPr>
        <w:t>現状</w:t>
      </w:r>
      <w:r w:rsidRPr="00EB64D5">
        <w:rPr>
          <w:rFonts w:ascii="BIZ UDPゴシック" w:eastAsia="BIZ UDPゴシック" w:hAnsi="BIZ UDPゴシック"/>
          <w:sz w:val="22"/>
          <w:szCs w:val="22"/>
        </w:rPr>
        <w:t xml:space="preserve">  </w:t>
      </w:r>
    </w:p>
    <w:p w14:paraId="18C34F16" w14:textId="77777777" w:rsidR="006472C6" w:rsidRPr="00F458A9" w:rsidRDefault="006472C6" w:rsidP="006472C6">
      <w:pPr>
        <w:rPr>
          <w:rFonts w:ascii="BIZ UDPゴシック" w:eastAsia="BIZ UDPゴシック" w:hAnsi="BIZ UDPゴシック"/>
          <w:sz w:val="22"/>
          <w:szCs w:val="22"/>
        </w:rPr>
      </w:pPr>
      <w:r w:rsidRPr="00F458A9">
        <w:rPr>
          <w:rFonts w:ascii="BIZ UDPゴシック" w:eastAsia="BIZ UDPゴシック" w:hAnsi="BIZ UDPゴシック" w:hint="eastAsia"/>
          <w:sz w:val="22"/>
          <w:szCs w:val="22"/>
        </w:rPr>
        <w:t>長崎県では、離島地域における滞在型観光の促進を目的として、「長崎県しま旅滞在促進事業助成金交付要綱」に基づき、旅行会社に対する助成金制度を設けている。</w:t>
      </w:r>
    </w:p>
    <w:p w14:paraId="64886AD9" w14:textId="1ABAD49F" w:rsidR="006472C6" w:rsidRPr="00EB64D5" w:rsidRDefault="006472C6" w:rsidP="006472C6">
      <w:pPr>
        <w:rPr>
          <w:rFonts w:ascii="BIZ UDPゴシック" w:eastAsia="BIZ UDPゴシック" w:hAnsi="BIZ UDPゴシック"/>
          <w:sz w:val="22"/>
          <w:szCs w:val="22"/>
        </w:rPr>
      </w:pPr>
      <w:r w:rsidRPr="006472C6">
        <w:rPr>
          <w:rFonts w:ascii="BIZ UDPゴシック" w:eastAsia="BIZ UDPゴシック" w:hAnsi="BIZ UDPゴシック"/>
          <w:sz w:val="24"/>
          <w:szCs w:val="24"/>
        </w:rPr>
        <w:t>■</w:t>
      </w:r>
      <w:r w:rsidRPr="00EB64D5">
        <w:rPr>
          <w:rFonts w:ascii="BIZ UDPゴシック" w:eastAsia="BIZ UDPゴシック" w:hAnsi="BIZ UDPゴシック"/>
          <w:sz w:val="22"/>
          <w:szCs w:val="22"/>
        </w:rPr>
        <w:t xml:space="preserve"> 背景  </w:t>
      </w:r>
    </w:p>
    <w:p w14:paraId="75D58B68" w14:textId="6AD32B75" w:rsidR="006472C6" w:rsidRPr="00F458A9" w:rsidRDefault="006472C6" w:rsidP="006472C6">
      <w:pPr>
        <w:rPr>
          <w:rFonts w:ascii="BIZ UDPゴシック" w:eastAsia="BIZ UDPゴシック" w:hAnsi="BIZ UDPゴシック"/>
          <w:sz w:val="22"/>
          <w:szCs w:val="22"/>
        </w:rPr>
      </w:pPr>
      <w:r w:rsidRPr="00F458A9">
        <w:rPr>
          <w:rFonts w:ascii="BIZ UDPゴシック" w:eastAsia="BIZ UDPゴシック" w:hAnsi="BIZ UDPゴシック" w:hint="eastAsia"/>
          <w:sz w:val="22"/>
          <w:szCs w:val="22"/>
        </w:rPr>
        <w:t>離島地域では、地域の特色を活かした滞在型観光の推進や、地域課題の解決につながる旅行商品の造成が求められている。</w:t>
      </w:r>
      <w:r w:rsidRPr="00F458A9">
        <w:rPr>
          <w:rFonts w:ascii="BIZ UDPゴシック" w:eastAsia="BIZ UDPゴシック" w:hAnsi="BIZ UDPゴシック"/>
          <w:sz w:val="22"/>
          <w:szCs w:val="22"/>
        </w:rPr>
        <w:t xml:space="preserve"> </w:t>
      </w:r>
      <w:r w:rsidRPr="00F458A9">
        <w:rPr>
          <w:rFonts w:ascii="BIZ UDPゴシック" w:eastAsia="BIZ UDPゴシック" w:hAnsi="BIZ UDPゴシック" w:hint="eastAsia"/>
          <w:sz w:val="22"/>
          <w:szCs w:val="22"/>
        </w:rPr>
        <w:t>こうしたニーズに対応するため、市町が特に注力する分野に焦点を当てた旅行商品（以下「地域密着型旅行商品」）の造成を後押しする必要がある。</w:t>
      </w:r>
    </w:p>
    <w:p w14:paraId="12F36532" w14:textId="0C7BA757" w:rsidR="006472C6" w:rsidRPr="00EB64D5" w:rsidRDefault="006472C6" w:rsidP="006472C6">
      <w:pPr>
        <w:rPr>
          <w:rFonts w:ascii="BIZ UDPゴシック" w:eastAsia="BIZ UDPゴシック" w:hAnsi="BIZ UDPゴシック"/>
          <w:sz w:val="22"/>
          <w:szCs w:val="22"/>
        </w:rPr>
      </w:pPr>
      <w:r w:rsidRPr="006472C6">
        <w:rPr>
          <w:rFonts w:ascii="BIZ UDPゴシック" w:eastAsia="BIZ UDPゴシック" w:hAnsi="BIZ UDPゴシック"/>
          <w:sz w:val="24"/>
          <w:szCs w:val="24"/>
        </w:rPr>
        <w:t>■</w:t>
      </w:r>
      <w:r w:rsidRPr="00EB64D5">
        <w:rPr>
          <w:rFonts w:ascii="BIZ UDPゴシック" w:eastAsia="BIZ UDPゴシック" w:hAnsi="BIZ UDPゴシック"/>
          <w:sz w:val="22"/>
          <w:szCs w:val="22"/>
        </w:rPr>
        <w:t xml:space="preserve"> 新たな支援内容  </w:t>
      </w:r>
    </w:p>
    <w:p w14:paraId="1E7DE4AA" w14:textId="07184539" w:rsidR="006472C6" w:rsidRPr="00F458A9" w:rsidRDefault="006472C6" w:rsidP="006472C6">
      <w:pPr>
        <w:rPr>
          <w:rFonts w:ascii="BIZ UDPゴシック" w:eastAsia="BIZ UDPゴシック" w:hAnsi="BIZ UDPゴシック"/>
          <w:sz w:val="22"/>
          <w:szCs w:val="22"/>
        </w:rPr>
      </w:pPr>
      <w:r w:rsidRPr="00F458A9">
        <w:rPr>
          <w:rFonts w:ascii="BIZ UDPゴシック" w:eastAsia="BIZ UDPゴシック" w:hAnsi="BIZ UDPゴシック" w:hint="eastAsia"/>
          <w:sz w:val="22"/>
          <w:szCs w:val="22"/>
        </w:rPr>
        <w:t>地域密着型旅行商品の造成事業については、既存の「しま旅滞在促進事業助成金」に加え、</w:t>
      </w:r>
      <w:r w:rsidRPr="00F458A9">
        <w:rPr>
          <w:rFonts w:ascii="BIZ UDPゴシック" w:eastAsia="BIZ UDPゴシック" w:hAnsi="BIZ UDPゴシック"/>
          <w:sz w:val="22"/>
          <w:szCs w:val="22"/>
        </w:rPr>
        <w:t>広告宣伝に対する助成金（以下「広告宣伝</w:t>
      </w:r>
      <w:r w:rsidR="00515953" w:rsidRPr="00F458A9">
        <w:rPr>
          <w:rFonts w:ascii="BIZ UDPゴシック" w:eastAsia="BIZ UDPゴシック" w:hAnsi="BIZ UDPゴシック" w:hint="eastAsia"/>
          <w:sz w:val="22"/>
          <w:szCs w:val="22"/>
        </w:rPr>
        <w:t>費</w:t>
      </w:r>
      <w:r w:rsidRPr="00F458A9">
        <w:rPr>
          <w:rFonts w:ascii="BIZ UDPゴシック" w:eastAsia="BIZ UDPゴシック" w:hAnsi="BIZ UDPゴシック"/>
          <w:sz w:val="22"/>
          <w:szCs w:val="22"/>
        </w:rPr>
        <w:t>」）を追加で交付可能とする。</w:t>
      </w:r>
    </w:p>
    <w:p w14:paraId="24C7BEB0" w14:textId="7ECF6455" w:rsidR="006472C6" w:rsidRPr="00EB64D5" w:rsidRDefault="006472C6" w:rsidP="006472C6">
      <w:pPr>
        <w:rPr>
          <w:rFonts w:ascii="BIZ UDPゴシック" w:eastAsia="BIZ UDPゴシック" w:hAnsi="BIZ UDPゴシック"/>
          <w:b/>
          <w:bCs/>
          <w:color w:val="EE0000"/>
          <w:sz w:val="22"/>
          <w:szCs w:val="22"/>
          <w:u w:val="single"/>
        </w:rPr>
      </w:pPr>
      <w:r w:rsidRPr="00EB64D5">
        <w:rPr>
          <w:rFonts w:ascii="BIZ UDPゴシック" w:eastAsia="BIZ UDPゴシック" w:hAnsi="BIZ UDPゴシック"/>
          <w:b/>
          <w:bCs/>
          <w:color w:val="EE0000"/>
          <w:sz w:val="24"/>
          <w:szCs w:val="24"/>
          <w:u w:val="single"/>
        </w:rPr>
        <w:t xml:space="preserve">■ </w:t>
      </w:r>
      <w:r w:rsidRPr="00EB64D5">
        <w:rPr>
          <w:rFonts w:ascii="BIZ UDPゴシック" w:eastAsia="BIZ UDPゴシック" w:hAnsi="BIZ UDPゴシック"/>
          <w:b/>
          <w:bCs/>
          <w:color w:val="EE0000"/>
          <w:sz w:val="22"/>
          <w:szCs w:val="22"/>
          <w:u w:val="single"/>
        </w:rPr>
        <w:t xml:space="preserve">目的  </w:t>
      </w:r>
    </w:p>
    <w:p w14:paraId="1DEB3E48" w14:textId="77777777" w:rsidR="006472C6" w:rsidRPr="00F458A9" w:rsidRDefault="006472C6" w:rsidP="006472C6">
      <w:pPr>
        <w:rPr>
          <w:rFonts w:ascii="BIZ UDPゴシック" w:eastAsia="BIZ UDPゴシック" w:hAnsi="BIZ UDPゴシック"/>
          <w:sz w:val="22"/>
          <w:szCs w:val="22"/>
        </w:rPr>
      </w:pPr>
      <w:r w:rsidRPr="00F458A9">
        <w:rPr>
          <w:rFonts w:ascii="BIZ UDPゴシック" w:eastAsia="BIZ UDPゴシック" w:hAnsi="BIZ UDPゴシック"/>
          <w:sz w:val="22"/>
          <w:szCs w:val="22"/>
        </w:rPr>
        <w:t xml:space="preserve">- 地域の特色を活かした滞在型観光の推進  </w:t>
      </w:r>
    </w:p>
    <w:p w14:paraId="64C1098D" w14:textId="77777777" w:rsidR="006472C6" w:rsidRPr="00F458A9" w:rsidRDefault="006472C6" w:rsidP="006472C6">
      <w:pPr>
        <w:rPr>
          <w:rFonts w:ascii="BIZ UDPゴシック" w:eastAsia="BIZ UDPゴシック" w:hAnsi="BIZ UDPゴシック"/>
          <w:sz w:val="22"/>
          <w:szCs w:val="22"/>
        </w:rPr>
      </w:pPr>
      <w:r w:rsidRPr="00F458A9">
        <w:rPr>
          <w:rFonts w:ascii="BIZ UDPゴシック" w:eastAsia="BIZ UDPゴシック" w:hAnsi="BIZ UDPゴシック"/>
          <w:sz w:val="22"/>
          <w:szCs w:val="22"/>
        </w:rPr>
        <w:t xml:space="preserve">- 市町が抱える地域課題の解決につながる旅行商品の創出  </w:t>
      </w:r>
    </w:p>
    <w:p w14:paraId="5C98454E" w14:textId="77777777" w:rsidR="006472C6" w:rsidRPr="00F458A9" w:rsidRDefault="006472C6" w:rsidP="006472C6">
      <w:pPr>
        <w:rPr>
          <w:rFonts w:ascii="BIZ UDPゴシック" w:eastAsia="BIZ UDPゴシック" w:hAnsi="BIZ UDPゴシック"/>
          <w:sz w:val="22"/>
          <w:szCs w:val="22"/>
        </w:rPr>
      </w:pPr>
      <w:r w:rsidRPr="00F458A9">
        <w:rPr>
          <w:rFonts w:ascii="BIZ UDPゴシック" w:eastAsia="BIZ UDPゴシック" w:hAnsi="BIZ UDPゴシック"/>
          <w:sz w:val="22"/>
          <w:szCs w:val="22"/>
        </w:rPr>
        <w:t>- 離島地域への誘客拡大と滞在時間の増加</w:t>
      </w:r>
    </w:p>
    <w:bookmarkEnd w:id="0"/>
    <w:p w14:paraId="56AED01C" w14:textId="77777777" w:rsidR="00F077B6" w:rsidRDefault="00F077B6" w:rsidP="00215F39">
      <w:pPr>
        <w:spacing w:line="0" w:lineRule="atLeast"/>
        <w:contextualSpacing/>
        <w:rPr>
          <w:rFonts w:ascii="BIZ UDPゴシック" w:eastAsia="BIZ UDPゴシック" w:hAnsi="BIZ UDPゴシック"/>
          <w:b/>
          <w:bCs/>
          <w:color w:val="EE0000"/>
          <w:sz w:val="24"/>
          <w:szCs w:val="24"/>
          <w:u w:val="single"/>
        </w:rPr>
      </w:pPr>
    </w:p>
    <w:p w14:paraId="448CD62F" w14:textId="4A2D3D43" w:rsidR="00A047B2" w:rsidRPr="007D6C68" w:rsidRDefault="00A047B2" w:rsidP="00A047B2">
      <w:pPr>
        <w:spacing w:line="0" w:lineRule="atLeast"/>
        <w:contextualSpacing/>
        <w:rPr>
          <w:rFonts w:ascii="BIZ UDPゴシック" w:eastAsia="BIZ UDPゴシック" w:hAnsi="BIZ UDPゴシック"/>
          <w:b/>
          <w:bCs/>
          <w:color w:val="EE0000"/>
          <w:sz w:val="24"/>
          <w:szCs w:val="24"/>
          <w:u w:val="single"/>
        </w:rPr>
      </w:pPr>
      <w:r w:rsidRPr="007D6C68">
        <w:rPr>
          <w:rFonts w:ascii="BIZ UDPゴシック" w:eastAsia="BIZ UDPゴシック" w:hAnsi="BIZ UDPゴシック"/>
          <w:b/>
          <w:bCs/>
          <w:color w:val="EE0000"/>
          <w:sz w:val="24"/>
          <w:szCs w:val="24"/>
          <w:u w:val="single"/>
        </w:rPr>
        <w:t>助成を受けるまでの流れ</w:t>
      </w:r>
    </w:p>
    <w:p w14:paraId="5DFBA3D9" w14:textId="535477FF" w:rsidR="00A047B2" w:rsidRPr="00A047B2" w:rsidRDefault="00A047B2" w:rsidP="00A047B2">
      <w:pPr>
        <w:spacing w:line="0" w:lineRule="atLeast"/>
        <w:contextualSpacing/>
        <w:rPr>
          <w:rFonts w:ascii="BIZ UDPゴシック" w:eastAsia="BIZ UDPゴシック" w:hAnsi="BIZ UDPゴシック"/>
          <w:color w:val="000000" w:themeColor="text1"/>
          <w:sz w:val="22"/>
          <w:szCs w:val="22"/>
        </w:rPr>
      </w:pPr>
      <w:r w:rsidRPr="00A047B2">
        <w:rPr>
          <w:rFonts w:ascii="BIZ UDPゴシック" w:eastAsia="BIZ UDPゴシック" w:hAnsi="BIZ UDPゴシック"/>
          <w:color w:val="000000" w:themeColor="text1"/>
          <w:sz w:val="22"/>
          <w:szCs w:val="22"/>
        </w:rPr>
        <w:t xml:space="preserve">1. 旅行の「目的」の決定  </w:t>
      </w:r>
    </w:p>
    <w:p w14:paraId="19C9A39C" w14:textId="77777777" w:rsidR="00A047B2" w:rsidRPr="00A047B2" w:rsidRDefault="00A047B2" w:rsidP="00A047B2">
      <w:pPr>
        <w:spacing w:line="0" w:lineRule="atLeast"/>
        <w:ind w:firstLineChars="100" w:firstLine="220"/>
        <w:contextualSpacing/>
        <w:rPr>
          <w:rFonts w:ascii="BIZ UDPゴシック" w:eastAsia="BIZ UDPゴシック" w:hAnsi="BIZ UDPゴシック"/>
          <w:color w:val="000000" w:themeColor="text1"/>
          <w:sz w:val="22"/>
          <w:szCs w:val="22"/>
        </w:rPr>
      </w:pPr>
      <w:r w:rsidRPr="00A047B2">
        <w:rPr>
          <w:rFonts w:ascii="BIZ UDPゴシック" w:eastAsia="BIZ UDPゴシック" w:hAnsi="BIZ UDPゴシック" w:hint="eastAsia"/>
          <w:color w:val="000000" w:themeColor="text1"/>
          <w:sz w:val="22"/>
          <w:szCs w:val="22"/>
        </w:rPr>
        <w:t>離島地域の市町は、地域が特に注力する分野を踏まえ、旅行の「目的」を決定する。</w:t>
      </w:r>
    </w:p>
    <w:p w14:paraId="0F17FC96" w14:textId="3F877384" w:rsidR="00A047B2" w:rsidRPr="00A047B2" w:rsidRDefault="00A047B2" w:rsidP="00A047B2">
      <w:pPr>
        <w:spacing w:line="0" w:lineRule="atLeast"/>
        <w:contextualSpacing/>
        <w:rPr>
          <w:rFonts w:ascii="BIZ UDPゴシック" w:eastAsia="BIZ UDPゴシック" w:hAnsi="BIZ UDPゴシック"/>
          <w:color w:val="000000" w:themeColor="text1"/>
          <w:sz w:val="22"/>
          <w:szCs w:val="22"/>
        </w:rPr>
      </w:pPr>
      <w:r w:rsidRPr="00A047B2">
        <w:rPr>
          <w:rFonts w:ascii="BIZ UDPゴシック" w:eastAsia="BIZ UDPゴシック" w:hAnsi="BIZ UDPゴシック"/>
          <w:color w:val="000000" w:themeColor="text1"/>
          <w:sz w:val="22"/>
          <w:szCs w:val="22"/>
        </w:rPr>
        <w:t xml:space="preserve">2. 助成事業者の選定  </w:t>
      </w:r>
    </w:p>
    <w:p w14:paraId="2641CDAD" w14:textId="69976B92" w:rsidR="00A047B2" w:rsidRPr="00A047B2" w:rsidRDefault="007D6C68" w:rsidP="007D6C68">
      <w:pPr>
        <w:spacing w:line="0" w:lineRule="atLeast"/>
        <w:ind w:leftChars="100" w:left="210"/>
        <w:contextualSpacing/>
        <w:rPr>
          <w:rFonts w:ascii="BIZ UDPゴシック" w:eastAsia="BIZ UDPゴシック" w:hAnsi="BIZ UDPゴシック"/>
          <w:color w:val="000000" w:themeColor="text1"/>
          <w:sz w:val="22"/>
          <w:szCs w:val="22"/>
        </w:rPr>
      </w:pPr>
      <w:r>
        <w:rPr>
          <w:rFonts w:ascii="BIZ UDPゴシック" w:eastAsia="BIZ UDPゴシック" w:hAnsi="BIZ UDPゴシック" w:hint="eastAsia"/>
          <w:color w:val="000000" w:themeColor="text1"/>
          <w:sz w:val="22"/>
          <w:szCs w:val="22"/>
        </w:rPr>
        <w:t>①</w:t>
      </w:r>
      <w:r w:rsidR="00A047B2" w:rsidRPr="00A047B2">
        <w:rPr>
          <w:rFonts w:ascii="BIZ UDPゴシック" w:eastAsia="BIZ UDPゴシック" w:hAnsi="BIZ UDPゴシック"/>
          <w:color w:val="000000" w:themeColor="text1"/>
          <w:sz w:val="22"/>
          <w:szCs w:val="22"/>
        </w:rPr>
        <w:t xml:space="preserve">離島地域の特色を活かした滞在型観光の推進や、地域課題の解決につながる旅行商品を造成できる助成事業者を選定する。  </w:t>
      </w:r>
    </w:p>
    <w:p w14:paraId="457C2EC1" w14:textId="011A3025" w:rsidR="00A047B2" w:rsidRPr="00A047B2" w:rsidRDefault="007D6C68" w:rsidP="007D6C68">
      <w:pPr>
        <w:spacing w:line="0" w:lineRule="atLeast"/>
        <w:ind w:leftChars="100" w:left="210"/>
        <w:contextualSpacing/>
        <w:rPr>
          <w:rFonts w:ascii="BIZ UDPゴシック" w:eastAsia="BIZ UDPゴシック" w:hAnsi="BIZ UDPゴシック"/>
          <w:color w:val="000000" w:themeColor="text1"/>
          <w:sz w:val="22"/>
          <w:szCs w:val="22"/>
        </w:rPr>
      </w:pPr>
      <w:r>
        <w:rPr>
          <w:rFonts w:ascii="BIZ UDPゴシック" w:eastAsia="BIZ UDPゴシック" w:hAnsi="BIZ UDPゴシック" w:hint="eastAsia"/>
          <w:color w:val="000000" w:themeColor="text1"/>
          <w:sz w:val="22"/>
          <w:szCs w:val="22"/>
        </w:rPr>
        <w:t>②</w:t>
      </w:r>
      <w:r w:rsidR="00A047B2" w:rsidRPr="00A047B2">
        <w:rPr>
          <w:rFonts w:ascii="BIZ UDPゴシック" w:eastAsia="BIZ UDPゴシック" w:hAnsi="BIZ UDPゴシック"/>
          <w:color w:val="000000" w:themeColor="text1"/>
          <w:sz w:val="22"/>
          <w:szCs w:val="22"/>
        </w:rPr>
        <w:t>旅行会社は、各離島地域の旅行の「目的」を把握し、地域密着型の旅行商品を提案できる。</w:t>
      </w:r>
    </w:p>
    <w:p w14:paraId="398E02C6" w14:textId="7D4B787B" w:rsidR="00A047B2" w:rsidRPr="00A047B2" w:rsidRDefault="00A047B2" w:rsidP="00A047B2">
      <w:pPr>
        <w:spacing w:line="0" w:lineRule="atLeast"/>
        <w:contextualSpacing/>
        <w:rPr>
          <w:rFonts w:ascii="BIZ UDPゴシック" w:eastAsia="BIZ UDPゴシック" w:hAnsi="BIZ UDPゴシック"/>
          <w:color w:val="000000" w:themeColor="text1"/>
          <w:sz w:val="22"/>
          <w:szCs w:val="22"/>
        </w:rPr>
      </w:pPr>
      <w:r w:rsidRPr="00A047B2">
        <w:rPr>
          <w:rFonts w:ascii="BIZ UDPゴシック" w:eastAsia="BIZ UDPゴシック" w:hAnsi="BIZ UDPゴシック"/>
          <w:color w:val="000000" w:themeColor="text1"/>
          <w:sz w:val="22"/>
          <w:szCs w:val="22"/>
        </w:rPr>
        <w:t xml:space="preserve">3. 事業計画の策定  </w:t>
      </w:r>
    </w:p>
    <w:p w14:paraId="180D2C37" w14:textId="604BE56B" w:rsidR="00A047B2" w:rsidRDefault="001B413B" w:rsidP="001B413B">
      <w:pPr>
        <w:spacing w:line="0" w:lineRule="atLeast"/>
        <w:ind w:leftChars="100" w:left="430" w:hangingChars="100" w:hanging="220"/>
        <w:contextualSpacing/>
        <w:rPr>
          <w:rFonts w:ascii="BIZ UDPゴシック" w:eastAsia="BIZ UDPゴシック" w:hAnsi="BIZ UDPゴシック"/>
          <w:color w:val="000000" w:themeColor="text1"/>
          <w:sz w:val="22"/>
          <w:szCs w:val="22"/>
        </w:rPr>
      </w:pPr>
      <w:r>
        <w:rPr>
          <w:rFonts w:ascii="BIZ UDPゴシック" w:eastAsia="BIZ UDPゴシック" w:hAnsi="BIZ UDPゴシック" w:hint="eastAsia"/>
          <w:color w:val="000000" w:themeColor="text1"/>
          <w:sz w:val="22"/>
          <w:szCs w:val="22"/>
        </w:rPr>
        <w:t>①</w:t>
      </w:r>
      <w:r w:rsidR="00A047B2" w:rsidRPr="00A047B2">
        <w:rPr>
          <w:rFonts w:ascii="BIZ UDPゴシック" w:eastAsia="BIZ UDPゴシック" w:hAnsi="BIZ UDPゴシック" w:hint="eastAsia"/>
          <w:color w:val="000000" w:themeColor="text1"/>
          <w:sz w:val="22"/>
          <w:szCs w:val="22"/>
        </w:rPr>
        <w:t>離島地域の市町は、選定した助成事業者（旅行会社、観光協会など）と具体的な</w:t>
      </w:r>
      <w:r w:rsidR="00A047B2" w:rsidRPr="00EB64D5">
        <w:rPr>
          <w:rFonts w:ascii="BIZ UDPゴシック" w:eastAsia="BIZ UDPゴシック" w:hAnsi="BIZ UDPゴシック" w:hint="eastAsia"/>
          <w:color w:val="EE0000"/>
          <w:sz w:val="22"/>
          <w:szCs w:val="22"/>
        </w:rPr>
        <w:t>事業計画</w:t>
      </w:r>
      <w:r w:rsidR="00A047B2" w:rsidRPr="00A047B2">
        <w:rPr>
          <w:rFonts w:ascii="BIZ UDPゴシック" w:eastAsia="BIZ UDPゴシック" w:hAnsi="BIZ UDPゴシック" w:hint="eastAsia"/>
          <w:color w:val="000000" w:themeColor="text1"/>
          <w:sz w:val="22"/>
          <w:szCs w:val="22"/>
        </w:rPr>
        <w:t>を策定し、内容に合意した場合は助成事業者に「同意書」を交付する。</w:t>
      </w:r>
    </w:p>
    <w:p w14:paraId="12F8E3B1" w14:textId="4B2A0C56" w:rsidR="00EB64D5" w:rsidRPr="00EB64D5" w:rsidRDefault="001B413B" w:rsidP="00EB64D5">
      <w:pPr>
        <w:ind w:firstLineChars="100" w:firstLine="220"/>
        <w:rPr>
          <w:rFonts w:ascii="BIZ UDPゴシック" w:eastAsia="BIZ UDPゴシック" w:hAnsi="BIZ UDPゴシック"/>
          <w:color w:val="000000" w:themeColor="text1"/>
          <w:sz w:val="22"/>
          <w:szCs w:val="22"/>
          <w:u w:val="single"/>
        </w:rPr>
      </w:pPr>
      <w:r>
        <w:rPr>
          <w:rFonts w:ascii="BIZ UDPゴシック" w:eastAsia="BIZ UDPゴシック" w:hAnsi="BIZ UDPゴシック" w:hint="eastAsia"/>
          <w:color w:val="000000" w:themeColor="text1"/>
          <w:sz w:val="22"/>
          <w:szCs w:val="22"/>
          <w:u w:val="single"/>
        </w:rPr>
        <w:t>②</w:t>
      </w:r>
      <w:r w:rsidR="00EB64D5" w:rsidRPr="00EB64D5">
        <w:rPr>
          <w:rFonts w:ascii="BIZ UDPゴシック" w:eastAsia="BIZ UDPゴシック" w:hAnsi="BIZ UDPゴシック" w:hint="eastAsia"/>
          <w:color w:val="000000" w:themeColor="text1"/>
          <w:sz w:val="22"/>
          <w:szCs w:val="22"/>
          <w:u w:val="single"/>
        </w:rPr>
        <w:t>事業計画書の内容</w:t>
      </w:r>
      <w:r w:rsidR="00EB64D5">
        <w:rPr>
          <w:rFonts w:ascii="BIZ UDPゴシック" w:eastAsia="BIZ UDPゴシック" w:hAnsi="BIZ UDPゴシック" w:hint="eastAsia"/>
          <w:color w:val="000000" w:themeColor="text1"/>
          <w:sz w:val="22"/>
          <w:szCs w:val="22"/>
          <w:u w:val="single"/>
        </w:rPr>
        <w:t>については下記のとおり</w:t>
      </w:r>
    </w:p>
    <w:p w14:paraId="7143B233" w14:textId="4B8B5936" w:rsidR="00EB64D5" w:rsidRPr="00EB64D5" w:rsidRDefault="001B413B" w:rsidP="001B413B">
      <w:pPr>
        <w:ind w:firstLineChars="200" w:firstLine="440"/>
        <w:rPr>
          <w:rFonts w:ascii="BIZ UDPゴシック" w:eastAsia="BIZ UDPゴシック" w:hAnsi="BIZ UDPゴシック"/>
          <w:color w:val="000000" w:themeColor="text1"/>
          <w:sz w:val="22"/>
          <w:szCs w:val="22"/>
        </w:rPr>
      </w:pPr>
      <w:r>
        <w:rPr>
          <w:rFonts w:ascii="BIZ UDPゴシック" w:eastAsia="BIZ UDPゴシック" w:hAnsi="BIZ UDPゴシック" w:hint="eastAsia"/>
          <w:color w:val="000000" w:themeColor="text1"/>
          <w:sz w:val="22"/>
          <w:szCs w:val="22"/>
        </w:rPr>
        <w:t>ア.</w:t>
      </w:r>
      <w:r w:rsidRPr="001B413B">
        <w:rPr>
          <w:rFonts w:hint="eastAsia"/>
        </w:rPr>
        <w:t xml:space="preserve"> </w:t>
      </w:r>
      <w:r w:rsidRPr="001B413B">
        <w:rPr>
          <w:rFonts w:ascii="BIZ UDPゴシック" w:eastAsia="BIZ UDPゴシック" w:hAnsi="BIZ UDPゴシック" w:hint="eastAsia"/>
          <w:color w:val="000000" w:themeColor="text1"/>
          <w:sz w:val="22"/>
          <w:szCs w:val="22"/>
        </w:rPr>
        <w:t>離島地域の市町</w:t>
      </w:r>
      <w:r>
        <w:rPr>
          <w:rFonts w:ascii="BIZ UDPゴシック" w:eastAsia="BIZ UDPゴシック" w:hAnsi="BIZ UDPゴシック" w:hint="eastAsia"/>
          <w:color w:val="000000" w:themeColor="text1"/>
          <w:sz w:val="22"/>
          <w:szCs w:val="22"/>
        </w:rPr>
        <w:t>の</w:t>
      </w:r>
      <w:r w:rsidR="00EB64D5" w:rsidRPr="00EB64D5">
        <w:rPr>
          <w:rFonts w:ascii="BIZ UDPゴシック" w:eastAsia="BIZ UDPゴシック" w:hAnsi="BIZ UDPゴシック" w:hint="eastAsia"/>
          <w:color w:val="000000" w:themeColor="text1"/>
          <w:sz w:val="22"/>
          <w:szCs w:val="22"/>
        </w:rPr>
        <w:t>目的</w:t>
      </w:r>
    </w:p>
    <w:p w14:paraId="4D183182" w14:textId="3BEA3BBE" w:rsidR="00EB64D5" w:rsidRPr="00EB64D5" w:rsidRDefault="001B413B" w:rsidP="001B413B">
      <w:pPr>
        <w:ind w:firstLineChars="200" w:firstLine="440"/>
        <w:rPr>
          <w:rFonts w:ascii="BIZ UDPゴシック" w:eastAsia="BIZ UDPゴシック" w:hAnsi="BIZ UDPゴシック"/>
          <w:color w:val="000000" w:themeColor="text1"/>
          <w:sz w:val="22"/>
          <w:szCs w:val="22"/>
        </w:rPr>
      </w:pPr>
      <w:r>
        <w:rPr>
          <w:rFonts w:ascii="BIZ UDPゴシック" w:eastAsia="BIZ UDPゴシック" w:hAnsi="BIZ UDPゴシック" w:hint="eastAsia"/>
          <w:color w:val="000000" w:themeColor="text1"/>
          <w:sz w:val="22"/>
          <w:szCs w:val="22"/>
        </w:rPr>
        <w:t xml:space="preserve">イ. </w:t>
      </w:r>
      <w:r w:rsidR="00EB64D5" w:rsidRPr="00EB64D5">
        <w:rPr>
          <w:rFonts w:ascii="BIZ UDPゴシック" w:eastAsia="BIZ UDPゴシック" w:hAnsi="BIZ UDPゴシック" w:hint="eastAsia"/>
          <w:color w:val="000000" w:themeColor="text1"/>
          <w:sz w:val="22"/>
          <w:szCs w:val="22"/>
        </w:rPr>
        <w:t>注力する分野・内容</w:t>
      </w:r>
    </w:p>
    <w:p w14:paraId="3430201E" w14:textId="2402BAAC" w:rsidR="00EB64D5" w:rsidRPr="00EB64D5" w:rsidRDefault="001B413B" w:rsidP="001B413B">
      <w:pPr>
        <w:ind w:firstLineChars="200" w:firstLine="440"/>
        <w:rPr>
          <w:rFonts w:ascii="BIZ UDPゴシック" w:eastAsia="BIZ UDPゴシック" w:hAnsi="BIZ UDPゴシック"/>
          <w:color w:val="000000" w:themeColor="text1"/>
          <w:sz w:val="22"/>
          <w:szCs w:val="22"/>
        </w:rPr>
      </w:pPr>
      <w:r>
        <w:rPr>
          <w:rFonts w:ascii="BIZ UDPゴシック" w:eastAsia="BIZ UDPゴシック" w:hAnsi="BIZ UDPゴシック" w:hint="eastAsia"/>
          <w:color w:val="000000" w:themeColor="text1"/>
          <w:sz w:val="22"/>
          <w:szCs w:val="22"/>
        </w:rPr>
        <w:t xml:space="preserve">ウ. </w:t>
      </w:r>
      <w:r w:rsidR="00EB64D5" w:rsidRPr="00EB64D5">
        <w:rPr>
          <w:rFonts w:ascii="BIZ UDPゴシック" w:eastAsia="BIZ UDPゴシック" w:hAnsi="BIZ UDPゴシック" w:hint="eastAsia"/>
          <w:color w:val="000000" w:themeColor="text1"/>
          <w:sz w:val="22"/>
          <w:szCs w:val="22"/>
        </w:rPr>
        <w:t>旅行商品概要</w:t>
      </w:r>
    </w:p>
    <w:p w14:paraId="354CFB36" w14:textId="17C01960" w:rsidR="00EB64D5" w:rsidRPr="00EB64D5" w:rsidRDefault="001B413B" w:rsidP="001B413B">
      <w:pPr>
        <w:ind w:firstLineChars="200" w:firstLine="440"/>
        <w:rPr>
          <w:rFonts w:ascii="BIZ UDPゴシック" w:eastAsia="BIZ UDPゴシック" w:hAnsi="BIZ UDPゴシック"/>
          <w:color w:val="000000" w:themeColor="text1"/>
          <w:sz w:val="22"/>
          <w:szCs w:val="22"/>
        </w:rPr>
      </w:pPr>
      <w:r>
        <w:rPr>
          <w:rFonts w:ascii="BIZ UDPゴシック" w:eastAsia="BIZ UDPゴシック" w:hAnsi="BIZ UDPゴシック" w:hint="eastAsia"/>
          <w:color w:val="000000" w:themeColor="text1"/>
          <w:sz w:val="22"/>
          <w:szCs w:val="22"/>
        </w:rPr>
        <w:t xml:space="preserve">エ. </w:t>
      </w:r>
      <w:r w:rsidR="00EB64D5" w:rsidRPr="00EB64D5">
        <w:rPr>
          <w:rFonts w:ascii="BIZ UDPゴシック" w:eastAsia="BIZ UDPゴシック" w:hAnsi="BIZ UDPゴシック" w:hint="eastAsia"/>
          <w:color w:val="000000" w:themeColor="text1"/>
          <w:sz w:val="22"/>
          <w:szCs w:val="22"/>
        </w:rPr>
        <w:t>実施</w:t>
      </w:r>
      <w:r w:rsidR="00EB64D5" w:rsidRPr="00EB64D5">
        <w:rPr>
          <w:rFonts w:ascii="BIZ UDPゴシック" w:eastAsia="BIZ UDPゴシック" w:hAnsi="BIZ UDPゴシック"/>
          <w:color w:val="000000" w:themeColor="text1"/>
          <w:sz w:val="22"/>
          <w:szCs w:val="22"/>
        </w:rPr>
        <w:t>(販売)期間</w:t>
      </w:r>
    </w:p>
    <w:p w14:paraId="337CC630" w14:textId="3F9A36E4" w:rsidR="00EB64D5" w:rsidRPr="00EB64D5" w:rsidRDefault="001B413B" w:rsidP="001B413B">
      <w:pPr>
        <w:ind w:firstLineChars="200" w:firstLine="440"/>
        <w:rPr>
          <w:rFonts w:ascii="BIZ UDPゴシック" w:eastAsia="BIZ UDPゴシック" w:hAnsi="BIZ UDPゴシック"/>
          <w:color w:val="000000" w:themeColor="text1"/>
          <w:sz w:val="22"/>
          <w:szCs w:val="22"/>
        </w:rPr>
      </w:pPr>
      <w:r>
        <w:rPr>
          <w:rFonts w:ascii="BIZ UDPゴシック" w:eastAsia="BIZ UDPゴシック" w:hAnsi="BIZ UDPゴシック" w:hint="eastAsia"/>
          <w:color w:val="000000" w:themeColor="text1"/>
          <w:sz w:val="22"/>
          <w:szCs w:val="22"/>
        </w:rPr>
        <w:t xml:space="preserve">オ. </w:t>
      </w:r>
      <w:r w:rsidR="00EB64D5" w:rsidRPr="00EB64D5">
        <w:rPr>
          <w:rFonts w:ascii="BIZ UDPゴシック" w:eastAsia="BIZ UDPゴシック" w:hAnsi="BIZ UDPゴシック" w:hint="eastAsia"/>
          <w:color w:val="000000" w:themeColor="text1"/>
          <w:sz w:val="22"/>
          <w:szCs w:val="22"/>
        </w:rPr>
        <w:t>助成事業者の情報</w:t>
      </w:r>
      <w:r w:rsidR="00EB64D5" w:rsidRPr="00EB64D5">
        <w:rPr>
          <w:rFonts w:ascii="BIZ UDPゴシック" w:eastAsia="BIZ UDPゴシック" w:hAnsi="BIZ UDPゴシック" w:hint="eastAsia"/>
          <w:b/>
          <w:bCs/>
          <w:color w:val="EE0000"/>
          <w:sz w:val="24"/>
          <w:szCs w:val="24"/>
        </w:rPr>
        <w:t xml:space="preserve">　</w:t>
      </w:r>
    </w:p>
    <w:p w14:paraId="7D1B16FB" w14:textId="4352D318" w:rsidR="003A2928" w:rsidRPr="003A2928" w:rsidRDefault="00A047B2" w:rsidP="003A2928">
      <w:pPr>
        <w:spacing w:line="0" w:lineRule="atLeast"/>
        <w:contextualSpacing/>
        <w:rPr>
          <w:rFonts w:ascii="BIZ UDPゴシック" w:eastAsia="BIZ UDPゴシック" w:hAnsi="BIZ UDPゴシック"/>
          <w:color w:val="000000" w:themeColor="text1"/>
          <w:sz w:val="22"/>
          <w:szCs w:val="22"/>
        </w:rPr>
      </w:pPr>
      <w:r w:rsidRPr="00A047B2">
        <w:rPr>
          <w:rFonts w:ascii="BIZ UDPゴシック" w:eastAsia="BIZ UDPゴシック" w:hAnsi="BIZ UDPゴシック"/>
          <w:color w:val="000000" w:themeColor="text1"/>
          <w:sz w:val="22"/>
          <w:szCs w:val="22"/>
        </w:rPr>
        <w:t>4.</w:t>
      </w:r>
      <w:r w:rsidR="00EB64D5" w:rsidRPr="00EB64D5">
        <w:rPr>
          <w:rFonts w:ascii="BIZ UDPゴシック" w:eastAsia="BIZ UDPゴシック" w:hAnsi="BIZ UDPゴシック" w:hint="eastAsia"/>
          <w:color w:val="000000" w:themeColor="text1"/>
          <w:sz w:val="22"/>
          <w:szCs w:val="22"/>
        </w:rPr>
        <w:t>地域密着型旅行商品「販売計画書」の策定</w:t>
      </w:r>
      <w:r w:rsidR="00D55EF5">
        <w:rPr>
          <w:rFonts w:ascii="BIZ UDPゴシック" w:eastAsia="BIZ UDPゴシック" w:hAnsi="BIZ UDPゴシック" w:hint="eastAsia"/>
          <w:color w:val="000000" w:themeColor="text1"/>
          <w:sz w:val="22"/>
          <w:szCs w:val="22"/>
        </w:rPr>
        <w:t>より</w:t>
      </w:r>
      <w:r w:rsidR="003A2928" w:rsidRPr="003A2928">
        <w:rPr>
          <w:rFonts w:ascii="BIZ UDPゴシック" w:eastAsia="BIZ UDPゴシック" w:hAnsi="BIZ UDPゴシック"/>
          <w:color w:val="000000" w:themeColor="text1"/>
          <w:sz w:val="22"/>
          <w:szCs w:val="22"/>
        </w:rPr>
        <w:t>交付手続き</w:t>
      </w:r>
      <w:r w:rsidR="00D55EF5">
        <w:rPr>
          <w:rFonts w:ascii="BIZ UDPゴシック" w:eastAsia="BIZ UDPゴシック" w:hAnsi="BIZ UDPゴシック" w:hint="eastAsia"/>
          <w:color w:val="000000" w:themeColor="text1"/>
          <w:sz w:val="22"/>
          <w:szCs w:val="22"/>
        </w:rPr>
        <w:t>まで</w:t>
      </w:r>
      <w:r w:rsidR="003A2928" w:rsidRPr="003A2928">
        <w:rPr>
          <w:rFonts w:ascii="BIZ UDPゴシック" w:eastAsia="BIZ UDPゴシック" w:hAnsi="BIZ UDPゴシック"/>
          <w:color w:val="000000" w:themeColor="text1"/>
          <w:sz w:val="22"/>
          <w:szCs w:val="22"/>
        </w:rPr>
        <w:t>の流れ</w:t>
      </w:r>
      <w:r w:rsidR="00D55EF5" w:rsidRPr="00D55EF5">
        <w:rPr>
          <w:rFonts w:ascii="BIZ UDPゴシック" w:eastAsia="BIZ UDPゴシック" w:hAnsi="BIZ UDPゴシック" w:hint="eastAsia"/>
          <w:color w:val="000000" w:themeColor="text1"/>
          <w:sz w:val="22"/>
          <w:szCs w:val="22"/>
        </w:rPr>
        <w:t>（しま旅滞在促進事業助成の申請）</w:t>
      </w:r>
    </w:p>
    <w:p w14:paraId="134D9F23" w14:textId="228D2A89" w:rsidR="003A2928" w:rsidRPr="003A2928" w:rsidRDefault="00D55EF5" w:rsidP="001B413B">
      <w:pPr>
        <w:spacing w:line="0" w:lineRule="atLeast"/>
        <w:ind w:firstLineChars="100" w:firstLine="220"/>
        <w:contextualSpacing/>
        <w:rPr>
          <w:rFonts w:ascii="BIZ UDPゴシック" w:eastAsia="BIZ UDPゴシック" w:hAnsi="BIZ UDPゴシック"/>
          <w:color w:val="000000" w:themeColor="text1"/>
          <w:sz w:val="22"/>
          <w:szCs w:val="22"/>
        </w:rPr>
      </w:pPr>
      <w:r>
        <w:rPr>
          <w:rFonts w:ascii="BIZ UDPゴシック" w:eastAsia="BIZ UDPゴシック" w:hAnsi="BIZ UDPゴシック" w:hint="eastAsia"/>
          <w:color w:val="000000" w:themeColor="text1"/>
          <w:sz w:val="22"/>
          <w:szCs w:val="22"/>
        </w:rPr>
        <w:t>①</w:t>
      </w:r>
      <w:r w:rsidR="003A2928" w:rsidRPr="003A2928">
        <w:rPr>
          <w:rFonts w:ascii="BIZ UDPゴシック" w:eastAsia="BIZ UDPゴシック" w:hAnsi="BIZ UDPゴシック"/>
          <w:color w:val="000000" w:themeColor="text1"/>
          <w:sz w:val="22"/>
          <w:szCs w:val="22"/>
        </w:rPr>
        <w:t xml:space="preserve">販売計画書の作成・市町確認  </w:t>
      </w:r>
    </w:p>
    <w:p w14:paraId="23DEB03F" w14:textId="1A389974" w:rsidR="003A2928" w:rsidRPr="003A2928" w:rsidRDefault="003A2928" w:rsidP="003A2928">
      <w:pPr>
        <w:spacing w:line="0" w:lineRule="atLeast"/>
        <w:ind w:left="440" w:hangingChars="200" w:hanging="440"/>
        <w:contextualSpacing/>
        <w:rPr>
          <w:rFonts w:ascii="BIZ UDPゴシック" w:eastAsia="BIZ UDPゴシック" w:hAnsi="BIZ UDPゴシック"/>
          <w:color w:val="000000" w:themeColor="text1"/>
          <w:sz w:val="22"/>
          <w:szCs w:val="22"/>
        </w:rPr>
      </w:pPr>
      <w:r w:rsidRPr="003A2928">
        <w:rPr>
          <w:rFonts w:ascii="BIZ UDPゴシック" w:eastAsia="BIZ UDPゴシック" w:hAnsi="BIZ UDPゴシック"/>
          <w:color w:val="000000" w:themeColor="text1"/>
          <w:sz w:val="22"/>
          <w:szCs w:val="22"/>
        </w:rPr>
        <w:t xml:space="preserve"> </w:t>
      </w:r>
      <w:r w:rsidR="001B413B">
        <w:rPr>
          <w:rFonts w:ascii="BIZ UDPゴシック" w:eastAsia="BIZ UDPゴシック" w:hAnsi="BIZ UDPゴシック" w:hint="eastAsia"/>
          <w:color w:val="000000" w:themeColor="text1"/>
          <w:sz w:val="22"/>
          <w:szCs w:val="22"/>
        </w:rPr>
        <w:t xml:space="preserve">　</w:t>
      </w:r>
      <w:r w:rsidR="00D55EF5">
        <w:rPr>
          <w:rFonts w:ascii="BIZ UDPゴシック" w:eastAsia="BIZ UDPゴシック" w:hAnsi="BIZ UDPゴシック" w:hint="eastAsia"/>
          <w:color w:val="000000" w:themeColor="text1"/>
          <w:sz w:val="22"/>
          <w:szCs w:val="22"/>
        </w:rPr>
        <w:t>ア.</w:t>
      </w:r>
      <w:r w:rsidRPr="003A2928">
        <w:rPr>
          <w:rFonts w:ascii="BIZ UDPゴシック" w:eastAsia="BIZ UDPゴシック" w:hAnsi="BIZ UDPゴシック"/>
          <w:color w:val="000000" w:themeColor="text1"/>
          <w:sz w:val="22"/>
          <w:szCs w:val="22"/>
        </w:rPr>
        <w:t xml:space="preserve">市町から指定された助成事業者は、市町が作成した事業計画書に基づき、地域密着型旅行商品販売計画書を作成。  </w:t>
      </w:r>
    </w:p>
    <w:p w14:paraId="311C3302" w14:textId="0863BBB4" w:rsidR="003A2928" w:rsidRPr="003A2928" w:rsidRDefault="003A2928" w:rsidP="003A2928">
      <w:pPr>
        <w:spacing w:line="0" w:lineRule="atLeast"/>
        <w:contextualSpacing/>
        <w:rPr>
          <w:rFonts w:ascii="BIZ UDPゴシック" w:eastAsia="BIZ UDPゴシック" w:hAnsi="BIZ UDPゴシック"/>
          <w:color w:val="000000" w:themeColor="text1"/>
          <w:sz w:val="22"/>
          <w:szCs w:val="22"/>
        </w:rPr>
      </w:pPr>
      <w:r w:rsidRPr="003A2928">
        <w:rPr>
          <w:rFonts w:ascii="BIZ UDPゴシック" w:eastAsia="BIZ UDPゴシック" w:hAnsi="BIZ UDPゴシック"/>
          <w:color w:val="000000" w:themeColor="text1"/>
          <w:sz w:val="22"/>
          <w:szCs w:val="22"/>
        </w:rPr>
        <w:t xml:space="preserve"> </w:t>
      </w:r>
      <w:r w:rsidR="001B413B">
        <w:rPr>
          <w:rFonts w:ascii="BIZ UDPゴシック" w:eastAsia="BIZ UDPゴシック" w:hAnsi="BIZ UDPゴシック" w:hint="eastAsia"/>
          <w:color w:val="000000" w:themeColor="text1"/>
          <w:sz w:val="22"/>
          <w:szCs w:val="22"/>
        </w:rPr>
        <w:t xml:space="preserve">　</w:t>
      </w:r>
      <w:r w:rsidR="00D55EF5">
        <w:rPr>
          <w:rFonts w:ascii="BIZ UDPゴシック" w:eastAsia="BIZ UDPゴシック" w:hAnsi="BIZ UDPゴシック" w:hint="eastAsia"/>
          <w:color w:val="000000" w:themeColor="text1"/>
          <w:sz w:val="22"/>
          <w:szCs w:val="22"/>
        </w:rPr>
        <w:t>イ.</w:t>
      </w:r>
      <w:r w:rsidRPr="003A2928">
        <w:rPr>
          <w:rFonts w:ascii="BIZ UDPゴシック" w:eastAsia="BIZ UDPゴシック" w:hAnsi="BIZ UDPゴシック"/>
          <w:color w:val="000000" w:themeColor="text1"/>
          <w:sz w:val="22"/>
          <w:szCs w:val="22"/>
        </w:rPr>
        <w:t>作成した販売計画書を市町へ提出し、事業計画書に沿った適正な内容であるか確認を受ける。</w:t>
      </w:r>
    </w:p>
    <w:p w14:paraId="21DDB091" w14:textId="371F8318" w:rsidR="003A2928" w:rsidRPr="003A2928" w:rsidRDefault="00D55EF5" w:rsidP="001B413B">
      <w:pPr>
        <w:spacing w:line="0" w:lineRule="atLeast"/>
        <w:ind w:firstLineChars="100" w:firstLine="220"/>
        <w:contextualSpacing/>
        <w:rPr>
          <w:rFonts w:ascii="BIZ UDPゴシック" w:eastAsia="BIZ UDPゴシック" w:hAnsi="BIZ UDPゴシック"/>
          <w:color w:val="000000" w:themeColor="text1"/>
          <w:sz w:val="22"/>
          <w:szCs w:val="22"/>
        </w:rPr>
      </w:pPr>
      <w:r>
        <w:rPr>
          <w:rFonts w:ascii="BIZ UDPゴシック" w:eastAsia="BIZ UDPゴシック" w:hAnsi="BIZ UDPゴシック" w:hint="eastAsia"/>
          <w:color w:val="000000" w:themeColor="text1"/>
          <w:sz w:val="22"/>
          <w:szCs w:val="22"/>
        </w:rPr>
        <w:t>②</w:t>
      </w:r>
      <w:r w:rsidR="003A2928" w:rsidRPr="003A2928">
        <w:rPr>
          <w:rFonts w:ascii="BIZ UDPゴシック" w:eastAsia="BIZ UDPゴシック" w:hAnsi="BIZ UDPゴシック"/>
          <w:color w:val="000000" w:themeColor="text1"/>
          <w:sz w:val="22"/>
          <w:szCs w:val="22"/>
        </w:rPr>
        <w:t xml:space="preserve">会長への届出  </w:t>
      </w:r>
    </w:p>
    <w:p w14:paraId="19A47801" w14:textId="77777777" w:rsidR="001B413B" w:rsidRDefault="003A2928" w:rsidP="001B413B">
      <w:pPr>
        <w:spacing w:line="0" w:lineRule="atLeast"/>
        <w:ind w:leftChars="200" w:left="640" w:hangingChars="100" w:hanging="220"/>
        <w:contextualSpacing/>
        <w:rPr>
          <w:rFonts w:ascii="BIZ UDPゴシック" w:eastAsia="BIZ UDPゴシック" w:hAnsi="BIZ UDPゴシック"/>
          <w:color w:val="000000" w:themeColor="text1"/>
          <w:sz w:val="22"/>
          <w:szCs w:val="22"/>
        </w:rPr>
      </w:pPr>
      <w:r w:rsidRPr="003A2928">
        <w:rPr>
          <w:rFonts w:ascii="BIZ UDPゴシック" w:eastAsia="BIZ UDPゴシック" w:hAnsi="BIZ UDPゴシック"/>
          <w:color w:val="000000" w:themeColor="text1"/>
          <w:sz w:val="22"/>
          <w:szCs w:val="22"/>
        </w:rPr>
        <w:t>事業計画書と、市町が交付する同意書を添付し、市町の確認を受けた地域密着型旅行商品販売計画を</w:t>
      </w:r>
    </w:p>
    <w:p w14:paraId="50CB602D" w14:textId="559C6EFE" w:rsidR="003A2928" w:rsidRPr="003A2928" w:rsidRDefault="003A2928" w:rsidP="001B413B">
      <w:pPr>
        <w:spacing w:line="0" w:lineRule="atLeast"/>
        <w:ind w:leftChars="200" w:left="640" w:hangingChars="100" w:hanging="220"/>
        <w:contextualSpacing/>
        <w:rPr>
          <w:rFonts w:ascii="BIZ UDPゴシック" w:eastAsia="BIZ UDPゴシック" w:hAnsi="BIZ UDPゴシック"/>
          <w:color w:val="000000" w:themeColor="text1"/>
          <w:sz w:val="22"/>
          <w:szCs w:val="22"/>
        </w:rPr>
      </w:pPr>
      <w:r w:rsidRPr="003A2928">
        <w:rPr>
          <w:rFonts w:ascii="BIZ UDPゴシック" w:eastAsia="BIZ UDPゴシック" w:hAnsi="BIZ UDPゴシック"/>
          <w:color w:val="000000" w:themeColor="text1"/>
          <w:sz w:val="22"/>
          <w:szCs w:val="22"/>
        </w:rPr>
        <w:t>（一社</w:t>
      </w:r>
      <w:r w:rsidR="00D55EF5">
        <w:rPr>
          <w:rFonts w:ascii="BIZ UDPゴシック" w:eastAsia="BIZ UDPゴシック" w:hAnsi="BIZ UDPゴシック" w:hint="eastAsia"/>
          <w:color w:val="000000" w:themeColor="text1"/>
          <w:sz w:val="22"/>
          <w:szCs w:val="22"/>
        </w:rPr>
        <w:t>）</w:t>
      </w:r>
      <w:r w:rsidRPr="003A2928">
        <w:rPr>
          <w:rFonts w:ascii="BIZ UDPゴシック" w:eastAsia="BIZ UDPゴシック" w:hAnsi="BIZ UDPゴシック"/>
          <w:color w:val="000000" w:themeColor="text1"/>
          <w:sz w:val="22"/>
          <w:szCs w:val="22"/>
        </w:rPr>
        <w:t>長崎県観光連盟会長（以下「会長」）へ届出する。</w:t>
      </w:r>
    </w:p>
    <w:p w14:paraId="25356C5A" w14:textId="5549FC2F" w:rsidR="003A2928" w:rsidRPr="003A2928" w:rsidRDefault="00D55EF5" w:rsidP="001B413B">
      <w:pPr>
        <w:spacing w:line="0" w:lineRule="atLeast"/>
        <w:ind w:firstLineChars="100" w:firstLine="220"/>
        <w:contextualSpacing/>
        <w:rPr>
          <w:rFonts w:ascii="BIZ UDPゴシック" w:eastAsia="BIZ UDPゴシック" w:hAnsi="BIZ UDPゴシック"/>
          <w:color w:val="000000" w:themeColor="text1"/>
          <w:sz w:val="22"/>
          <w:szCs w:val="22"/>
        </w:rPr>
      </w:pPr>
      <w:r>
        <w:rPr>
          <w:rFonts w:ascii="BIZ UDPゴシック" w:eastAsia="BIZ UDPゴシック" w:hAnsi="BIZ UDPゴシック" w:hint="eastAsia"/>
          <w:color w:val="000000" w:themeColor="text1"/>
          <w:sz w:val="22"/>
          <w:szCs w:val="22"/>
        </w:rPr>
        <w:t>③</w:t>
      </w:r>
      <w:r w:rsidR="003A2928" w:rsidRPr="003A2928">
        <w:rPr>
          <w:rFonts w:ascii="BIZ UDPゴシック" w:eastAsia="BIZ UDPゴシック" w:hAnsi="BIZ UDPゴシック"/>
          <w:color w:val="000000" w:themeColor="text1"/>
          <w:sz w:val="22"/>
          <w:szCs w:val="22"/>
        </w:rPr>
        <w:t xml:space="preserve">その他の手続き  </w:t>
      </w:r>
    </w:p>
    <w:p w14:paraId="69E00E16" w14:textId="6D5ADBB0" w:rsidR="00D55EF5" w:rsidRDefault="003A2928" w:rsidP="003A2928">
      <w:pPr>
        <w:spacing w:line="0" w:lineRule="atLeast"/>
        <w:ind w:left="440" w:hangingChars="200" w:hanging="440"/>
        <w:contextualSpacing/>
        <w:rPr>
          <w:rFonts w:ascii="BIZ UDPゴシック" w:eastAsia="BIZ UDPゴシック" w:hAnsi="BIZ UDPゴシック"/>
          <w:color w:val="000000" w:themeColor="text1"/>
          <w:sz w:val="22"/>
          <w:szCs w:val="22"/>
        </w:rPr>
      </w:pPr>
      <w:r w:rsidRPr="003A2928">
        <w:rPr>
          <w:rFonts w:ascii="BIZ UDPゴシック" w:eastAsia="BIZ UDPゴシック" w:hAnsi="BIZ UDPゴシック"/>
          <w:color w:val="000000" w:themeColor="text1"/>
          <w:sz w:val="22"/>
          <w:szCs w:val="22"/>
        </w:rPr>
        <w:lastRenderedPageBreak/>
        <w:t xml:space="preserve"> </w:t>
      </w:r>
      <w:r w:rsidR="001B413B">
        <w:rPr>
          <w:rFonts w:ascii="BIZ UDPゴシック" w:eastAsia="BIZ UDPゴシック" w:hAnsi="BIZ UDPゴシック" w:hint="eastAsia"/>
          <w:color w:val="000000" w:themeColor="text1"/>
          <w:sz w:val="22"/>
          <w:szCs w:val="22"/>
        </w:rPr>
        <w:t xml:space="preserve">　</w:t>
      </w:r>
      <w:r>
        <w:rPr>
          <w:rFonts w:ascii="BIZ UDPゴシック" w:eastAsia="BIZ UDPゴシック" w:hAnsi="BIZ UDPゴシック" w:hint="eastAsia"/>
          <w:color w:val="000000" w:themeColor="text1"/>
          <w:sz w:val="22"/>
          <w:szCs w:val="22"/>
        </w:rPr>
        <w:t xml:space="preserve">　</w:t>
      </w:r>
      <w:r w:rsidRPr="003A2928">
        <w:rPr>
          <w:rFonts w:ascii="BIZ UDPゴシック" w:eastAsia="BIZ UDPゴシック" w:hAnsi="BIZ UDPゴシック"/>
          <w:color w:val="000000" w:themeColor="text1"/>
          <w:sz w:val="22"/>
          <w:szCs w:val="22"/>
        </w:rPr>
        <w:t>交付に係るその他の手続き</w:t>
      </w:r>
      <w:r>
        <w:rPr>
          <w:rFonts w:ascii="BIZ UDPゴシック" w:eastAsia="BIZ UDPゴシック" w:hAnsi="BIZ UDPゴシック" w:hint="eastAsia"/>
          <w:color w:val="000000" w:themeColor="text1"/>
          <w:sz w:val="22"/>
          <w:szCs w:val="22"/>
        </w:rPr>
        <w:t>および</w:t>
      </w:r>
      <w:r w:rsidRPr="003A2928">
        <w:rPr>
          <w:rFonts w:ascii="BIZ UDPゴシック" w:eastAsia="BIZ UDPゴシック" w:hAnsi="BIZ UDPゴシック" w:hint="eastAsia"/>
          <w:color w:val="000000" w:themeColor="text1"/>
          <w:sz w:val="22"/>
          <w:szCs w:val="22"/>
        </w:rPr>
        <w:t>様式等</w:t>
      </w:r>
      <w:r w:rsidRPr="003A2928">
        <w:rPr>
          <w:rFonts w:ascii="BIZ UDPゴシック" w:eastAsia="BIZ UDPゴシック" w:hAnsi="BIZ UDPゴシック"/>
          <w:color w:val="000000" w:themeColor="text1"/>
          <w:sz w:val="22"/>
          <w:szCs w:val="22"/>
        </w:rPr>
        <w:t>は、要綱および「令和8年度長崎県しま旅滞在促進</w:t>
      </w:r>
      <w:r w:rsidRPr="003A2928">
        <w:rPr>
          <w:rFonts w:ascii="BIZ UDPゴシック" w:eastAsia="BIZ UDPゴシック" w:hAnsi="BIZ UDPゴシック" w:hint="eastAsia"/>
          <w:color w:val="000000" w:themeColor="text1"/>
          <w:sz w:val="22"/>
          <w:szCs w:val="22"/>
        </w:rPr>
        <w:t>事業助成金交</w:t>
      </w:r>
    </w:p>
    <w:p w14:paraId="12E5FFD7" w14:textId="62A83402" w:rsidR="003A2928" w:rsidRPr="003A2928" w:rsidRDefault="003A2928" w:rsidP="001B413B">
      <w:pPr>
        <w:spacing w:line="0" w:lineRule="atLeast"/>
        <w:ind w:leftChars="200" w:left="420"/>
        <w:contextualSpacing/>
        <w:rPr>
          <w:rFonts w:ascii="BIZ UDPゴシック" w:eastAsia="BIZ UDPゴシック" w:hAnsi="BIZ UDPゴシック"/>
          <w:color w:val="000000" w:themeColor="text1"/>
          <w:sz w:val="22"/>
          <w:szCs w:val="22"/>
        </w:rPr>
      </w:pPr>
      <w:r w:rsidRPr="003A2928">
        <w:rPr>
          <w:rFonts w:ascii="BIZ UDPゴシック" w:eastAsia="BIZ UDPゴシック" w:hAnsi="BIZ UDPゴシック" w:hint="eastAsia"/>
          <w:color w:val="000000" w:themeColor="text1"/>
          <w:sz w:val="22"/>
          <w:szCs w:val="22"/>
        </w:rPr>
        <w:t>付に係る仕様書」を準用する。</w:t>
      </w:r>
      <w:r w:rsidRPr="003A2928">
        <w:rPr>
          <w:rFonts w:ascii="BIZ UDPゴシック" w:eastAsia="BIZ UDPゴシック" w:hAnsi="BIZ UDPゴシック"/>
          <w:color w:val="000000" w:themeColor="text1"/>
          <w:sz w:val="22"/>
          <w:szCs w:val="22"/>
        </w:rPr>
        <w:t xml:space="preserve">  </w:t>
      </w:r>
    </w:p>
    <w:p w14:paraId="558536D6" w14:textId="2FC01248" w:rsidR="00A047B2" w:rsidRPr="00A047B2" w:rsidRDefault="003A2928" w:rsidP="001B413B">
      <w:pPr>
        <w:spacing w:line="0" w:lineRule="atLeast"/>
        <w:ind w:firstLineChars="200" w:firstLine="440"/>
        <w:contextualSpacing/>
        <w:rPr>
          <w:rFonts w:ascii="BIZ UDPゴシック" w:eastAsia="BIZ UDPゴシック" w:hAnsi="BIZ UDPゴシック"/>
          <w:color w:val="000000" w:themeColor="text1"/>
          <w:sz w:val="22"/>
          <w:szCs w:val="22"/>
        </w:rPr>
      </w:pPr>
      <w:r>
        <w:rPr>
          <w:rFonts w:ascii="BIZ UDPゴシック" w:eastAsia="BIZ UDPゴシック" w:hAnsi="BIZ UDPゴシック" w:hint="eastAsia"/>
          <w:color w:val="000000" w:themeColor="text1"/>
          <w:sz w:val="22"/>
          <w:szCs w:val="22"/>
        </w:rPr>
        <w:t>（広告物のチェック後）</w:t>
      </w:r>
      <w:r w:rsidR="00A047B2" w:rsidRPr="00A047B2">
        <w:rPr>
          <w:rFonts w:ascii="BIZ UDPゴシック" w:eastAsia="BIZ UDPゴシック" w:hAnsi="BIZ UDPゴシック"/>
          <w:color w:val="000000" w:themeColor="text1"/>
          <w:sz w:val="22"/>
          <w:szCs w:val="22"/>
        </w:rPr>
        <w:t>販売 → 報告・請求 → 助成金交付</w:t>
      </w:r>
      <w:r w:rsidR="00A047B2">
        <w:rPr>
          <w:rFonts w:ascii="BIZ UDPゴシック" w:eastAsia="BIZ UDPゴシック" w:hAnsi="BIZ UDPゴシック" w:hint="eastAsia"/>
          <w:color w:val="000000" w:themeColor="text1"/>
          <w:sz w:val="22"/>
          <w:szCs w:val="22"/>
        </w:rPr>
        <w:t xml:space="preserve">　</w:t>
      </w:r>
    </w:p>
    <w:p w14:paraId="6629D49B" w14:textId="77777777" w:rsidR="00EB64D5" w:rsidRPr="00EB64D5" w:rsidRDefault="00EB64D5" w:rsidP="001B413B">
      <w:pPr>
        <w:spacing w:line="0" w:lineRule="atLeast"/>
        <w:ind w:firstLineChars="100" w:firstLine="220"/>
        <w:contextualSpacing/>
        <w:rPr>
          <w:rFonts w:ascii="BIZ UDPゴシック" w:eastAsia="BIZ UDPゴシック" w:hAnsi="BIZ UDPゴシック"/>
          <w:color w:val="EE0000"/>
          <w:sz w:val="22"/>
          <w:szCs w:val="22"/>
        </w:rPr>
      </w:pPr>
      <w:r w:rsidRPr="00EB64D5">
        <w:rPr>
          <w:rFonts w:ascii="BIZ UDPゴシック" w:eastAsia="BIZ UDPゴシック" w:hAnsi="BIZ UDPゴシック" w:hint="eastAsia"/>
          <w:color w:val="EE0000"/>
          <w:sz w:val="22"/>
          <w:szCs w:val="22"/>
        </w:rPr>
        <w:t>※パンフレット等の事前確認</w:t>
      </w:r>
      <w:r w:rsidRPr="00EB64D5">
        <w:rPr>
          <w:rFonts w:ascii="BIZ UDPゴシック" w:eastAsia="BIZ UDPゴシック" w:hAnsi="BIZ UDPゴシック"/>
          <w:color w:val="EE0000"/>
          <w:sz w:val="22"/>
          <w:szCs w:val="22"/>
        </w:rPr>
        <w:t xml:space="preserve"> </w:t>
      </w:r>
    </w:p>
    <w:p w14:paraId="4EEA9F3A" w14:textId="51AAF1D6" w:rsidR="00EB64D5" w:rsidRPr="00EB64D5" w:rsidRDefault="00EB64D5" w:rsidP="001B413B">
      <w:pPr>
        <w:spacing w:line="0" w:lineRule="atLeast"/>
        <w:ind w:left="440" w:hangingChars="200" w:hanging="440"/>
        <w:contextualSpacing/>
        <w:rPr>
          <w:rFonts w:ascii="BIZ UDPゴシック" w:eastAsia="BIZ UDPゴシック" w:hAnsi="BIZ UDPゴシック"/>
          <w:color w:val="EE0000"/>
          <w:sz w:val="22"/>
          <w:szCs w:val="22"/>
        </w:rPr>
      </w:pPr>
      <w:r w:rsidRPr="00EB64D5">
        <w:rPr>
          <w:rFonts w:ascii="BIZ UDPゴシック" w:eastAsia="BIZ UDPゴシック" w:hAnsi="BIZ UDPゴシック"/>
          <w:color w:val="EE0000"/>
          <w:sz w:val="22"/>
          <w:szCs w:val="22"/>
        </w:rPr>
        <w:t xml:space="preserve"> </w:t>
      </w:r>
      <w:r w:rsidR="001B413B">
        <w:rPr>
          <w:rFonts w:ascii="BIZ UDPゴシック" w:eastAsia="BIZ UDPゴシック" w:hAnsi="BIZ UDPゴシック" w:hint="eastAsia"/>
          <w:color w:val="EE0000"/>
          <w:sz w:val="22"/>
          <w:szCs w:val="22"/>
        </w:rPr>
        <w:t xml:space="preserve">　</w:t>
      </w:r>
      <w:r w:rsidRPr="00EB64D5">
        <w:rPr>
          <w:rFonts w:ascii="BIZ UDPゴシック" w:eastAsia="BIZ UDPゴシック" w:hAnsi="BIZ UDPゴシック"/>
          <w:color w:val="EE0000"/>
          <w:sz w:val="22"/>
          <w:szCs w:val="22"/>
        </w:rPr>
        <w:t>・助成事業者は、要綱に基づき会長へ提出するパンフレット等の案について、内容が事業計画書および販売計画書に沿って適切に表現されているか、事前に市町の確認を受ける。</w:t>
      </w:r>
    </w:p>
    <w:p w14:paraId="495DA813" w14:textId="77777777" w:rsidR="001B413B" w:rsidRDefault="001B413B" w:rsidP="00215F39">
      <w:pPr>
        <w:spacing w:line="0" w:lineRule="atLeast"/>
        <w:contextualSpacing/>
        <w:rPr>
          <w:rFonts w:ascii="BIZ UDPゴシック" w:eastAsia="BIZ UDPゴシック" w:hAnsi="BIZ UDPゴシック"/>
          <w:b/>
          <w:bCs/>
          <w:color w:val="EE0000"/>
          <w:sz w:val="24"/>
          <w:szCs w:val="24"/>
          <w:u w:val="single"/>
        </w:rPr>
      </w:pPr>
    </w:p>
    <w:p w14:paraId="10BF85D8" w14:textId="6FD22F9D" w:rsidR="00E472C2" w:rsidRDefault="00E472C2" w:rsidP="00E472C2">
      <w:pPr>
        <w:ind w:left="240" w:hangingChars="100" w:hanging="240"/>
        <w:rPr>
          <w:rFonts w:ascii="BIZ UDPゴシック" w:eastAsia="BIZ UDPゴシック" w:hAnsi="BIZ UDPゴシック"/>
          <w:color w:val="000000" w:themeColor="text1"/>
          <w:sz w:val="24"/>
          <w:szCs w:val="24"/>
        </w:rPr>
      </w:pPr>
      <w:r w:rsidRPr="003A2928">
        <w:rPr>
          <w:rFonts w:ascii="BIZ UDPゴシック" w:eastAsia="BIZ UDPゴシック" w:hAnsi="BIZ UDPゴシック" w:hint="eastAsia"/>
          <w:b/>
          <w:bCs/>
          <w:color w:val="000000" w:themeColor="text1"/>
          <w:sz w:val="24"/>
          <w:szCs w:val="24"/>
          <w:u w:val="single"/>
        </w:rPr>
        <w:t>地域密着旅行商品の助成内容</w:t>
      </w:r>
      <w:r w:rsidRPr="00E472C2">
        <w:rPr>
          <w:rFonts w:ascii="BIZ UDPゴシック" w:eastAsia="BIZ UDPゴシック" w:hAnsi="BIZ UDPゴシック" w:hint="eastAsia"/>
          <w:color w:val="000000" w:themeColor="text1"/>
          <w:sz w:val="24"/>
          <w:szCs w:val="24"/>
        </w:rPr>
        <w:t>（</w:t>
      </w:r>
      <w:r w:rsidR="003A2928">
        <w:rPr>
          <w:rFonts w:ascii="BIZ UDPゴシック" w:eastAsia="BIZ UDPゴシック" w:hAnsi="BIZ UDPゴシック" w:hint="eastAsia"/>
          <w:color w:val="000000" w:themeColor="text1"/>
          <w:sz w:val="24"/>
          <w:szCs w:val="24"/>
        </w:rPr>
        <w:t>助成事業者への助成額）</w:t>
      </w:r>
    </w:p>
    <w:p w14:paraId="5D27FE61" w14:textId="76CB39E7" w:rsidR="00D42268" w:rsidRPr="00EB64D5" w:rsidRDefault="00D42268" w:rsidP="007D6C68">
      <w:pPr>
        <w:ind w:firstLineChars="100" w:firstLine="220"/>
        <w:rPr>
          <w:rFonts w:ascii="BIZ UDPゴシック" w:eastAsia="BIZ UDPゴシック" w:hAnsi="BIZ UDPゴシック"/>
          <w:b/>
          <w:bCs/>
          <w:color w:val="000000" w:themeColor="text1"/>
          <w:sz w:val="22"/>
          <w:szCs w:val="22"/>
        </w:rPr>
      </w:pPr>
      <w:r w:rsidRPr="00EB64D5">
        <w:rPr>
          <w:rFonts w:ascii="BIZ UDPゴシック" w:eastAsia="BIZ UDPゴシック" w:hAnsi="BIZ UDPゴシック" w:hint="eastAsia"/>
          <w:b/>
          <w:bCs/>
          <w:color w:val="000000" w:themeColor="text1"/>
          <w:sz w:val="22"/>
          <w:szCs w:val="22"/>
        </w:rPr>
        <w:t>しま旅滞在促進事業助成金（販売促進費＋企画開発費）</w:t>
      </w:r>
      <w:r w:rsidRPr="00EB64D5">
        <w:rPr>
          <w:rFonts w:ascii="BIZ UDPゴシック" w:eastAsia="BIZ UDPゴシック" w:hAnsi="BIZ UDPゴシック" w:hint="eastAsia"/>
          <w:b/>
          <w:bCs/>
          <w:color w:val="EE0000"/>
          <w:sz w:val="22"/>
          <w:szCs w:val="22"/>
        </w:rPr>
        <w:t>+広告宣伝費</w:t>
      </w:r>
    </w:p>
    <w:p w14:paraId="1E7E78AD" w14:textId="77777777" w:rsidR="00E472C2" w:rsidRPr="00EB64D5" w:rsidRDefault="00E472C2" w:rsidP="00F44556">
      <w:pPr>
        <w:ind w:leftChars="100" w:left="210"/>
        <w:rPr>
          <w:rFonts w:ascii="BIZ UDPゴシック" w:eastAsia="BIZ UDPゴシック" w:hAnsi="BIZ UDPゴシック"/>
          <w:color w:val="000000" w:themeColor="text1"/>
          <w:sz w:val="22"/>
          <w:szCs w:val="22"/>
        </w:rPr>
      </w:pPr>
      <w:r w:rsidRPr="00EB64D5">
        <w:rPr>
          <w:rFonts w:ascii="BIZ UDPゴシック" w:eastAsia="BIZ UDPゴシック" w:hAnsi="BIZ UDPゴシック" w:hint="eastAsia"/>
          <w:color w:val="000000" w:themeColor="text1"/>
          <w:sz w:val="22"/>
          <w:szCs w:val="22"/>
        </w:rPr>
        <w:t>・販売促進費・・通常のしま旅の助成金と同額</w:t>
      </w:r>
    </w:p>
    <w:p w14:paraId="74E84A14" w14:textId="3E75A70B" w:rsidR="00E472C2" w:rsidRPr="00EB64D5" w:rsidRDefault="00E472C2" w:rsidP="00F44556">
      <w:pPr>
        <w:ind w:leftChars="100" w:left="210"/>
        <w:rPr>
          <w:rFonts w:ascii="BIZ UDPゴシック" w:eastAsia="BIZ UDPゴシック" w:hAnsi="BIZ UDPゴシック"/>
          <w:color w:val="000000" w:themeColor="text1"/>
          <w:sz w:val="22"/>
          <w:szCs w:val="22"/>
        </w:rPr>
      </w:pPr>
      <w:r w:rsidRPr="00EB64D5">
        <w:rPr>
          <w:rFonts w:ascii="BIZ UDPゴシック" w:eastAsia="BIZ UDPゴシック" w:hAnsi="BIZ UDPゴシック" w:hint="eastAsia"/>
          <w:color w:val="000000" w:themeColor="text1"/>
          <w:sz w:val="22"/>
          <w:szCs w:val="22"/>
        </w:rPr>
        <w:t>・企画開発費・・</w:t>
      </w:r>
      <w:r w:rsidRPr="00EB64D5">
        <w:rPr>
          <w:rFonts w:ascii="BIZ UDPゴシック" w:eastAsia="BIZ UDPゴシック" w:hAnsi="BIZ UDPゴシック"/>
          <w:color w:val="000000" w:themeColor="text1"/>
          <w:sz w:val="22"/>
          <w:szCs w:val="22"/>
        </w:rPr>
        <w:t>1泊あたり</w:t>
      </w:r>
      <w:bookmarkStart w:id="1" w:name="_Hlk223011354"/>
      <w:r w:rsidR="00472CFD" w:rsidRPr="00EB64D5">
        <w:rPr>
          <w:rFonts w:ascii="BIZ UDPゴシック" w:eastAsia="BIZ UDPゴシック" w:hAnsi="BIZ UDPゴシック" w:hint="eastAsia"/>
          <w:color w:val="EE0000"/>
          <w:sz w:val="22"/>
          <w:szCs w:val="22"/>
        </w:rPr>
        <w:t>2,000</w:t>
      </w:r>
      <w:bookmarkEnd w:id="1"/>
      <w:r w:rsidRPr="00EB64D5">
        <w:rPr>
          <w:rFonts w:ascii="BIZ UDPゴシック" w:eastAsia="BIZ UDPゴシック" w:hAnsi="BIZ UDPゴシック"/>
          <w:color w:val="EE0000"/>
          <w:sz w:val="22"/>
          <w:szCs w:val="22"/>
        </w:rPr>
        <w:t>円</w:t>
      </w:r>
    </w:p>
    <w:p w14:paraId="530C70FE" w14:textId="7FEE696C" w:rsidR="00724447" w:rsidRPr="00EB64D5" w:rsidRDefault="00E472C2" w:rsidP="00F44556">
      <w:pPr>
        <w:ind w:leftChars="100" w:left="210"/>
        <w:rPr>
          <w:rFonts w:ascii="BIZ UDPゴシック" w:eastAsia="BIZ UDPゴシック" w:hAnsi="BIZ UDPゴシック"/>
          <w:color w:val="000000" w:themeColor="text1"/>
          <w:sz w:val="22"/>
          <w:szCs w:val="22"/>
        </w:rPr>
      </w:pPr>
      <w:r w:rsidRPr="00EB64D5">
        <w:rPr>
          <w:rFonts w:ascii="BIZ UDPゴシック" w:eastAsia="BIZ UDPゴシック" w:hAnsi="BIZ UDPゴシック" w:hint="eastAsia"/>
          <w:color w:val="000000" w:themeColor="text1"/>
          <w:sz w:val="22"/>
          <w:szCs w:val="22"/>
        </w:rPr>
        <w:t>・</w:t>
      </w:r>
      <w:r w:rsidR="00515953" w:rsidRPr="00EB64D5">
        <w:rPr>
          <w:rFonts w:ascii="BIZ UDPゴシック" w:eastAsia="BIZ UDPゴシック" w:hAnsi="BIZ UDPゴシック" w:hint="eastAsia"/>
          <w:color w:val="EE0000"/>
          <w:sz w:val="22"/>
          <w:szCs w:val="22"/>
        </w:rPr>
        <w:t>広告宣伝費</w:t>
      </w:r>
      <w:r w:rsidRPr="00EB64D5">
        <w:rPr>
          <w:rFonts w:ascii="BIZ UDPゴシック" w:eastAsia="BIZ UDPゴシック" w:hAnsi="BIZ UDPゴシック" w:hint="eastAsia"/>
          <w:color w:val="000000" w:themeColor="text1"/>
          <w:sz w:val="22"/>
          <w:szCs w:val="22"/>
        </w:rPr>
        <w:t>・・</w:t>
      </w:r>
      <w:r w:rsidRPr="00EB64D5">
        <w:rPr>
          <w:rFonts w:ascii="BIZ UDPゴシック" w:eastAsia="BIZ UDPゴシック" w:hAnsi="BIZ UDPゴシック"/>
          <w:color w:val="000000" w:themeColor="text1"/>
          <w:sz w:val="22"/>
          <w:szCs w:val="22"/>
        </w:rPr>
        <w:t>1泊あたり</w:t>
      </w:r>
      <w:r w:rsidR="00472CFD" w:rsidRPr="00EB64D5">
        <w:rPr>
          <w:rFonts w:ascii="BIZ UDPゴシック" w:eastAsia="BIZ UDPゴシック" w:hAnsi="BIZ UDPゴシック" w:hint="eastAsia"/>
          <w:color w:val="EE0000"/>
          <w:sz w:val="22"/>
          <w:szCs w:val="22"/>
        </w:rPr>
        <w:t>2,000</w:t>
      </w:r>
      <w:r w:rsidRPr="00EB64D5">
        <w:rPr>
          <w:rFonts w:ascii="BIZ UDPゴシック" w:eastAsia="BIZ UDPゴシック" w:hAnsi="BIZ UDPゴシック"/>
          <w:color w:val="EE0000"/>
          <w:sz w:val="22"/>
          <w:szCs w:val="22"/>
        </w:rPr>
        <w:t>円</w:t>
      </w:r>
    </w:p>
    <w:p w14:paraId="5EE48722" w14:textId="77777777" w:rsidR="007D6C68" w:rsidRPr="00EB64D5" w:rsidRDefault="007D6C68" w:rsidP="00F44556">
      <w:pPr>
        <w:rPr>
          <w:rFonts w:ascii="BIZ UDPゴシック" w:eastAsia="BIZ UDPゴシック" w:hAnsi="BIZ UDPゴシック"/>
          <w:b/>
          <w:bCs/>
          <w:color w:val="000000" w:themeColor="text1"/>
          <w:sz w:val="22"/>
          <w:szCs w:val="22"/>
        </w:rPr>
      </w:pPr>
    </w:p>
    <w:p w14:paraId="1775E800" w14:textId="77777777" w:rsidR="00751041" w:rsidRDefault="00751041" w:rsidP="007D6C68">
      <w:pPr>
        <w:rPr>
          <w:rFonts w:ascii="BIZ UDPゴシック" w:eastAsia="BIZ UDPゴシック" w:hAnsi="BIZ UDPゴシック"/>
          <w:color w:val="000000" w:themeColor="text1"/>
          <w:sz w:val="24"/>
          <w:szCs w:val="24"/>
        </w:rPr>
      </w:pPr>
    </w:p>
    <w:p w14:paraId="103847DD" w14:textId="44985B61" w:rsidR="00751041" w:rsidRDefault="00751041" w:rsidP="00751041">
      <w:pPr>
        <w:ind w:left="240" w:hangingChars="100" w:hanging="240"/>
        <w:rPr>
          <w:rFonts w:ascii="BIZ UDPゴシック" w:eastAsia="BIZ UDPゴシック" w:hAnsi="BIZ UDPゴシック"/>
          <w:color w:val="000000" w:themeColor="text1"/>
          <w:sz w:val="24"/>
          <w:szCs w:val="24"/>
        </w:rPr>
      </w:pPr>
      <w:r>
        <w:rPr>
          <w:rFonts w:ascii="BIZ UDPゴシック" w:eastAsia="BIZ UDPゴシック" w:hAnsi="BIZ UDPゴシック" w:hint="eastAsia"/>
          <w:color w:val="000000" w:themeColor="text1"/>
          <w:sz w:val="24"/>
          <w:szCs w:val="24"/>
        </w:rPr>
        <w:t>問合せ先：（</w:t>
      </w:r>
      <w:r w:rsidRPr="00751041">
        <w:rPr>
          <w:rFonts w:ascii="BIZ UDPゴシック" w:eastAsia="BIZ UDPゴシック" w:hAnsi="BIZ UDPゴシック" w:hint="eastAsia"/>
          <w:color w:val="000000" w:themeColor="text1"/>
          <w:sz w:val="24"/>
          <w:szCs w:val="24"/>
        </w:rPr>
        <w:t>地域密着旅行商品助成制度</w:t>
      </w:r>
      <w:r>
        <w:rPr>
          <w:rFonts w:ascii="BIZ UDPゴシック" w:eastAsia="BIZ UDPゴシック" w:hAnsi="BIZ UDPゴシック" w:hint="eastAsia"/>
          <w:color w:val="000000" w:themeColor="text1"/>
          <w:sz w:val="24"/>
          <w:szCs w:val="24"/>
        </w:rPr>
        <w:t>の離島地域担当者）</w:t>
      </w:r>
    </w:p>
    <w:tbl>
      <w:tblPr>
        <w:tblStyle w:val="aa"/>
        <w:tblW w:w="10632" w:type="dxa"/>
        <w:tblInd w:w="-5" w:type="dxa"/>
        <w:tblLook w:val="04A0" w:firstRow="1" w:lastRow="0" w:firstColumn="1" w:lastColumn="0" w:noHBand="0" w:noVBand="1"/>
      </w:tblPr>
      <w:tblGrid>
        <w:gridCol w:w="1418"/>
        <w:gridCol w:w="2551"/>
        <w:gridCol w:w="1560"/>
        <w:gridCol w:w="2126"/>
        <w:gridCol w:w="2977"/>
      </w:tblGrid>
      <w:tr w:rsidR="00751041" w14:paraId="23AB7982" w14:textId="77777777" w:rsidTr="00751041">
        <w:tc>
          <w:tcPr>
            <w:tcW w:w="1418" w:type="dxa"/>
          </w:tcPr>
          <w:p w14:paraId="2AC8A5D7" w14:textId="2EE213BF" w:rsidR="00751041" w:rsidRPr="00751041" w:rsidRDefault="00751041" w:rsidP="00751041">
            <w:pPr>
              <w:jc w:val="center"/>
              <w:rPr>
                <w:rFonts w:ascii="BIZ UDPゴシック" w:eastAsia="BIZ UDPゴシック" w:hAnsi="BIZ UDPゴシック"/>
                <w:color w:val="000000" w:themeColor="text1"/>
              </w:rPr>
            </w:pPr>
            <w:r w:rsidRPr="00751041">
              <w:rPr>
                <w:rFonts w:ascii="BIZ UDPゴシック" w:eastAsia="BIZ UDPゴシック" w:hAnsi="BIZ UDPゴシック" w:hint="eastAsia"/>
                <w:color w:val="000000" w:themeColor="text1"/>
              </w:rPr>
              <w:t>地域</w:t>
            </w:r>
          </w:p>
        </w:tc>
        <w:tc>
          <w:tcPr>
            <w:tcW w:w="2551" w:type="dxa"/>
          </w:tcPr>
          <w:p w14:paraId="6E8EF501" w14:textId="2449FE85" w:rsidR="00751041" w:rsidRPr="00751041" w:rsidRDefault="00751041" w:rsidP="00751041">
            <w:pPr>
              <w:jc w:val="center"/>
              <w:rPr>
                <w:rFonts w:ascii="BIZ UDPゴシック" w:eastAsia="BIZ UDPゴシック" w:hAnsi="BIZ UDPゴシック"/>
                <w:color w:val="000000" w:themeColor="text1"/>
              </w:rPr>
            </w:pPr>
            <w:r w:rsidRPr="00751041">
              <w:rPr>
                <w:rFonts w:ascii="BIZ UDPゴシック" w:eastAsia="BIZ UDPゴシック" w:hAnsi="BIZ UDPゴシック" w:hint="eastAsia"/>
                <w:color w:val="000000" w:themeColor="text1"/>
              </w:rPr>
              <w:t>担当部署</w:t>
            </w:r>
          </w:p>
        </w:tc>
        <w:tc>
          <w:tcPr>
            <w:tcW w:w="1560" w:type="dxa"/>
          </w:tcPr>
          <w:p w14:paraId="7D5A27A3" w14:textId="097BD9E2" w:rsidR="00751041" w:rsidRPr="00751041" w:rsidRDefault="00751041" w:rsidP="00751041">
            <w:pPr>
              <w:jc w:val="center"/>
              <w:rPr>
                <w:rFonts w:ascii="BIZ UDPゴシック" w:eastAsia="BIZ UDPゴシック" w:hAnsi="BIZ UDPゴシック"/>
                <w:color w:val="000000" w:themeColor="text1"/>
              </w:rPr>
            </w:pPr>
            <w:r w:rsidRPr="00751041">
              <w:rPr>
                <w:rFonts w:ascii="BIZ UDPゴシック" w:eastAsia="BIZ UDPゴシック" w:hAnsi="BIZ UDPゴシック" w:hint="eastAsia"/>
                <w:color w:val="000000" w:themeColor="text1"/>
              </w:rPr>
              <w:t>担当者</w:t>
            </w:r>
          </w:p>
        </w:tc>
        <w:tc>
          <w:tcPr>
            <w:tcW w:w="2126" w:type="dxa"/>
          </w:tcPr>
          <w:p w14:paraId="06AF9739" w14:textId="410BF98A" w:rsidR="00751041" w:rsidRPr="00751041" w:rsidRDefault="00751041" w:rsidP="00751041">
            <w:pPr>
              <w:jc w:val="center"/>
              <w:rPr>
                <w:rFonts w:ascii="BIZ UDPゴシック" w:eastAsia="BIZ UDPゴシック" w:hAnsi="BIZ UDPゴシック"/>
                <w:color w:val="000000" w:themeColor="text1"/>
              </w:rPr>
            </w:pPr>
            <w:r w:rsidRPr="00751041">
              <w:rPr>
                <w:rFonts w:ascii="BIZ UDPゴシック" w:eastAsia="BIZ UDPゴシック" w:hAnsi="BIZ UDPゴシック" w:hint="eastAsia"/>
                <w:color w:val="000000" w:themeColor="text1"/>
              </w:rPr>
              <w:t>電話番号</w:t>
            </w:r>
          </w:p>
        </w:tc>
        <w:tc>
          <w:tcPr>
            <w:tcW w:w="2977" w:type="dxa"/>
          </w:tcPr>
          <w:p w14:paraId="194914B1" w14:textId="3A9F2F5B" w:rsidR="00751041" w:rsidRPr="00751041" w:rsidRDefault="00751041" w:rsidP="00751041">
            <w:pPr>
              <w:jc w:val="center"/>
              <w:rPr>
                <w:rFonts w:ascii="BIZ UDPゴシック" w:eastAsia="BIZ UDPゴシック" w:hAnsi="BIZ UDPゴシック"/>
                <w:color w:val="000000" w:themeColor="text1"/>
              </w:rPr>
            </w:pPr>
            <w:r w:rsidRPr="00751041">
              <w:rPr>
                <w:rFonts w:ascii="BIZ UDPゴシック" w:eastAsia="BIZ UDPゴシック" w:hAnsi="BIZ UDPゴシック" w:hint="eastAsia"/>
                <w:color w:val="000000" w:themeColor="text1"/>
              </w:rPr>
              <w:t>メールアドレス</w:t>
            </w:r>
          </w:p>
        </w:tc>
      </w:tr>
      <w:tr w:rsidR="00751041" w14:paraId="028837E1" w14:textId="77777777" w:rsidTr="00DD3974">
        <w:tc>
          <w:tcPr>
            <w:tcW w:w="1418" w:type="dxa"/>
            <w:vAlign w:val="center"/>
          </w:tcPr>
          <w:p w14:paraId="5F172A68" w14:textId="77777777" w:rsidR="00751041" w:rsidRDefault="00751041" w:rsidP="00DD3974">
            <w:pPr>
              <w:jc w:val="center"/>
              <w:rPr>
                <w:rFonts w:ascii="BIZ UDPゴシック" w:eastAsia="BIZ UDPゴシック" w:hAnsi="BIZ UDPゴシック"/>
                <w:color w:val="000000" w:themeColor="text1"/>
              </w:rPr>
            </w:pPr>
            <w:r w:rsidRPr="00751041">
              <w:rPr>
                <w:rFonts w:ascii="BIZ UDPゴシック" w:eastAsia="BIZ UDPゴシック" w:hAnsi="BIZ UDPゴシック" w:hint="eastAsia"/>
                <w:color w:val="000000" w:themeColor="text1"/>
              </w:rPr>
              <w:t>対馬市</w:t>
            </w:r>
          </w:p>
          <w:p w14:paraId="04613457" w14:textId="1704A156" w:rsidR="00DD3974" w:rsidRPr="00751041" w:rsidRDefault="00DD3974" w:rsidP="00DD3974">
            <w:pPr>
              <w:jc w:val="center"/>
              <w:rPr>
                <w:rFonts w:ascii="BIZ UDPゴシック" w:eastAsia="BIZ UDPゴシック" w:hAnsi="BIZ UDPゴシック"/>
                <w:color w:val="000000" w:themeColor="text1"/>
              </w:rPr>
            </w:pPr>
          </w:p>
        </w:tc>
        <w:tc>
          <w:tcPr>
            <w:tcW w:w="2551" w:type="dxa"/>
            <w:vAlign w:val="center"/>
          </w:tcPr>
          <w:p w14:paraId="2021A55B" w14:textId="545FB206" w:rsidR="00751041" w:rsidRPr="00751041" w:rsidRDefault="00743A60" w:rsidP="00DD3974">
            <w:pPr>
              <w:jc w:val="center"/>
              <w:rPr>
                <w:rFonts w:ascii="BIZ UDPゴシック" w:eastAsia="BIZ UDPゴシック" w:hAnsi="BIZ UDPゴシック"/>
                <w:color w:val="000000" w:themeColor="text1"/>
              </w:rPr>
            </w:pPr>
            <w:r>
              <w:rPr>
                <w:rFonts w:ascii="BIZ UDPゴシック" w:eastAsia="BIZ UDPゴシック" w:hAnsi="BIZ UDPゴシック" w:hint="eastAsia"/>
                <w:color w:val="000000" w:themeColor="text1"/>
              </w:rPr>
              <w:t>未定</w:t>
            </w:r>
          </w:p>
        </w:tc>
        <w:tc>
          <w:tcPr>
            <w:tcW w:w="1560" w:type="dxa"/>
            <w:vAlign w:val="center"/>
          </w:tcPr>
          <w:p w14:paraId="45D14CEE" w14:textId="2E6FA7D3" w:rsidR="00751041" w:rsidRPr="00751041" w:rsidRDefault="00751041" w:rsidP="00DD3974">
            <w:pPr>
              <w:jc w:val="center"/>
              <w:rPr>
                <w:rFonts w:ascii="BIZ UDPゴシック" w:eastAsia="BIZ UDPゴシック" w:hAnsi="BIZ UDPゴシック"/>
                <w:color w:val="000000" w:themeColor="text1"/>
              </w:rPr>
            </w:pPr>
          </w:p>
        </w:tc>
        <w:tc>
          <w:tcPr>
            <w:tcW w:w="2126" w:type="dxa"/>
            <w:vAlign w:val="center"/>
          </w:tcPr>
          <w:p w14:paraId="09811B22" w14:textId="029F2589" w:rsidR="00751041" w:rsidRPr="00751041" w:rsidRDefault="00751041" w:rsidP="00DD3974">
            <w:pPr>
              <w:jc w:val="center"/>
              <w:rPr>
                <w:rFonts w:ascii="BIZ UDPゴシック" w:eastAsia="BIZ UDPゴシック" w:hAnsi="BIZ UDPゴシック"/>
                <w:color w:val="000000" w:themeColor="text1"/>
              </w:rPr>
            </w:pPr>
          </w:p>
        </w:tc>
        <w:tc>
          <w:tcPr>
            <w:tcW w:w="2977" w:type="dxa"/>
            <w:vAlign w:val="center"/>
          </w:tcPr>
          <w:p w14:paraId="38FAA492" w14:textId="321C4C12" w:rsidR="00751041" w:rsidRPr="00751041" w:rsidRDefault="00751041" w:rsidP="00DD3974">
            <w:pPr>
              <w:jc w:val="center"/>
              <w:rPr>
                <w:rFonts w:ascii="BIZ UDPゴシック" w:eastAsia="BIZ UDPゴシック" w:hAnsi="BIZ UDPゴシック"/>
                <w:color w:val="000000" w:themeColor="text1"/>
              </w:rPr>
            </w:pPr>
          </w:p>
        </w:tc>
      </w:tr>
      <w:tr w:rsidR="00751041" w14:paraId="4CC32AFF" w14:textId="77777777" w:rsidTr="00DD3974">
        <w:tc>
          <w:tcPr>
            <w:tcW w:w="1418" w:type="dxa"/>
            <w:vAlign w:val="center"/>
          </w:tcPr>
          <w:p w14:paraId="01E420C7" w14:textId="77777777" w:rsidR="00751041" w:rsidRDefault="00751041" w:rsidP="00DD3974">
            <w:pPr>
              <w:jc w:val="center"/>
              <w:rPr>
                <w:rFonts w:ascii="BIZ UDPゴシック" w:eastAsia="BIZ UDPゴシック" w:hAnsi="BIZ UDPゴシック"/>
                <w:color w:val="000000" w:themeColor="text1"/>
              </w:rPr>
            </w:pPr>
            <w:r w:rsidRPr="00751041">
              <w:rPr>
                <w:rFonts w:ascii="BIZ UDPゴシック" w:eastAsia="BIZ UDPゴシック" w:hAnsi="BIZ UDPゴシック" w:hint="eastAsia"/>
                <w:color w:val="000000" w:themeColor="text1"/>
              </w:rPr>
              <w:t>壱岐市</w:t>
            </w:r>
          </w:p>
          <w:p w14:paraId="3ED4671D" w14:textId="11FD0F74" w:rsidR="00751041" w:rsidRPr="00751041" w:rsidRDefault="00751041" w:rsidP="00DD3974">
            <w:pPr>
              <w:jc w:val="center"/>
              <w:rPr>
                <w:rFonts w:ascii="BIZ UDPゴシック" w:eastAsia="BIZ UDPゴシック" w:hAnsi="BIZ UDPゴシック"/>
                <w:color w:val="000000" w:themeColor="text1"/>
              </w:rPr>
            </w:pPr>
          </w:p>
        </w:tc>
        <w:tc>
          <w:tcPr>
            <w:tcW w:w="2551" w:type="dxa"/>
            <w:vAlign w:val="center"/>
          </w:tcPr>
          <w:p w14:paraId="75849C1A" w14:textId="710F386C" w:rsidR="00751041" w:rsidRPr="00751041" w:rsidRDefault="00743A60" w:rsidP="00DD3974">
            <w:pPr>
              <w:jc w:val="center"/>
              <w:rPr>
                <w:rFonts w:ascii="BIZ UDPゴシック" w:eastAsia="BIZ UDPゴシック" w:hAnsi="BIZ UDPゴシック"/>
                <w:color w:val="000000" w:themeColor="text1"/>
              </w:rPr>
            </w:pPr>
            <w:r>
              <w:rPr>
                <w:rFonts w:ascii="BIZ UDPゴシック" w:eastAsia="BIZ UDPゴシック" w:hAnsi="BIZ UDPゴシック" w:hint="eastAsia"/>
                <w:color w:val="000000" w:themeColor="text1"/>
              </w:rPr>
              <w:t>未定</w:t>
            </w:r>
          </w:p>
        </w:tc>
        <w:tc>
          <w:tcPr>
            <w:tcW w:w="1560" w:type="dxa"/>
            <w:vAlign w:val="center"/>
          </w:tcPr>
          <w:p w14:paraId="7B6576BF" w14:textId="77777777" w:rsidR="00751041" w:rsidRPr="00751041" w:rsidRDefault="00751041" w:rsidP="00DD3974">
            <w:pPr>
              <w:jc w:val="center"/>
              <w:rPr>
                <w:rFonts w:ascii="BIZ UDPゴシック" w:eastAsia="BIZ UDPゴシック" w:hAnsi="BIZ UDPゴシック"/>
                <w:color w:val="000000" w:themeColor="text1"/>
              </w:rPr>
            </w:pPr>
          </w:p>
        </w:tc>
        <w:tc>
          <w:tcPr>
            <w:tcW w:w="2126" w:type="dxa"/>
            <w:vAlign w:val="center"/>
          </w:tcPr>
          <w:p w14:paraId="7E896D67" w14:textId="77777777" w:rsidR="00751041" w:rsidRPr="00751041" w:rsidRDefault="00751041" w:rsidP="00DD3974">
            <w:pPr>
              <w:jc w:val="center"/>
              <w:rPr>
                <w:rFonts w:ascii="BIZ UDPゴシック" w:eastAsia="BIZ UDPゴシック" w:hAnsi="BIZ UDPゴシック"/>
                <w:color w:val="000000" w:themeColor="text1"/>
              </w:rPr>
            </w:pPr>
          </w:p>
        </w:tc>
        <w:tc>
          <w:tcPr>
            <w:tcW w:w="2977" w:type="dxa"/>
            <w:vAlign w:val="center"/>
          </w:tcPr>
          <w:p w14:paraId="7936F789" w14:textId="77777777" w:rsidR="00751041" w:rsidRPr="00751041" w:rsidRDefault="00751041" w:rsidP="00DD3974">
            <w:pPr>
              <w:jc w:val="center"/>
              <w:rPr>
                <w:rFonts w:ascii="BIZ UDPゴシック" w:eastAsia="BIZ UDPゴシック" w:hAnsi="BIZ UDPゴシック"/>
                <w:color w:val="000000" w:themeColor="text1"/>
              </w:rPr>
            </w:pPr>
          </w:p>
        </w:tc>
      </w:tr>
      <w:tr w:rsidR="00751041" w14:paraId="7DBA9472" w14:textId="77777777" w:rsidTr="00DD3974">
        <w:tc>
          <w:tcPr>
            <w:tcW w:w="1418" w:type="dxa"/>
            <w:vAlign w:val="center"/>
          </w:tcPr>
          <w:p w14:paraId="0F4EBCCF" w14:textId="77777777" w:rsidR="00751041" w:rsidRDefault="00751041" w:rsidP="00DD3974">
            <w:pPr>
              <w:jc w:val="center"/>
              <w:rPr>
                <w:rFonts w:ascii="BIZ UDPゴシック" w:eastAsia="BIZ UDPゴシック" w:hAnsi="BIZ UDPゴシック"/>
                <w:color w:val="000000" w:themeColor="text1"/>
              </w:rPr>
            </w:pPr>
            <w:r w:rsidRPr="00751041">
              <w:rPr>
                <w:rFonts w:ascii="BIZ UDPゴシック" w:eastAsia="BIZ UDPゴシック" w:hAnsi="BIZ UDPゴシック" w:hint="eastAsia"/>
                <w:color w:val="000000" w:themeColor="text1"/>
              </w:rPr>
              <w:t>五島市</w:t>
            </w:r>
          </w:p>
          <w:p w14:paraId="76554596" w14:textId="58B1F69A" w:rsidR="00751041" w:rsidRPr="00751041" w:rsidRDefault="00751041" w:rsidP="00DD3974">
            <w:pPr>
              <w:jc w:val="center"/>
              <w:rPr>
                <w:rFonts w:ascii="BIZ UDPゴシック" w:eastAsia="BIZ UDPゴシック" w:hAnsi="BIZ UDPゴシック"/>
                <w:color w:val="000000" w:themeColor="text1"/>
              </w:rPr>
            </w:pPr>
          </w:p>
        </w:tc>
        <w:tc>
          <w:tcPr>
            <w:tcW w:w="2551" w:type="dxa"/>
            <w:vAlign w:val="center"/>
          </w:tcPr>
          <w:p w14:paraId="405B7A3D" w14:textId="6FF486FC" w:rsidR="00751041" w:rsidRPr="00751041" w:rsidRDefault="00743A60" w:rsidP="00DD3974">
            <w:pPr>
              <w:jc w:val="center"/>
              <w:rPr>
                <w:rFonts w:ascii="BIZ UDPゴシック" w:eastAsia="BIZ UDPゴシック" w:hAnsi="BIZ UDPゴシック"/>
                <w:color w:val="000000" w:themeColor="text1"/>
              </w:rPr>
            </w:pPr>
            <w:r>
              <w:rPr>
                <w:rFonts w:ascii="BIZ UDPゴシック" w:eastAsia="BIZ UDPゴシック" w:hAnsi="BIZ UDPゴシック" w:hint="eastAsia"/>
                <w:color w:val="000000" w:themeColor="text1"/>
              </w:rPr>
              <w:t>未定</w:t>
            </w:r>
          </w:p>
        </w:tc>
        <w:tc>
          <w:tcPr>
            <w:tcW w:w="1560" w:type="dxa"/>
            <w:vAlign w:val="center"/>
          </w:tcPr>
          <w:p w14:paraId="106D3B9F" w14:textId="77777777" w:rsidR="00751041" w:rsidRPr="00751041" w:rsidRDefault="00751041" w:rsidP="00DD3974">
            <w:pPr>
              <w:jc w:val="center"/>
              <w:rPr>
                <w:rFonts w:ascii="BIZ UDPゴシック" w:eastAsia="BIZ UDPゴシック" w:hAnsi="BIZ UDPゴシック"/>
                <w:color w:val="000000" w:themeColor="text1"/>
              </w:rPr>
            </w:pPr>
          </w:p>
        </w:tc>
        <w:tc>
          <w:tcPr>
            <w:tcW w:w="2126" w:type="dxa"/>
            <w:vAlign w:val="center"/>
          </w:tcPr>
          <w:p w14:paraId="499504D9" w14:textId="77777777" w:rsidR="00751041" w:rsidRPr="00751041" w:rsidRDefault="00751041" w:rsidP="00DD3974">
            <w:pPr>
              <w:jc w:val="center"/>
              <w:rPr>
                <w:rFonts w:ascii="BIZ UDPゴシック" w:eastAsia="BIZ UDPゴシック" w:hAnsi="BIZ UDPゴシック"/>
                <w:color w:val="000000" w:themeColor="text1"/>
              </w:rPr>
            </w:pPr>
          </w:p>
        </w:tc>
        <w:tc>
          <w:tcPr>
            <w:tcW w:w="2977" w:type="dxa"/>
            <w:vAlign w:val="center"/>
          </w:tcPr>
          <w:p w14:paraId="74E7DA9C" w14:textId="77777777" w:rsidR="00751041" w:rsidRPr="00751041" w:rsidRDefault="00751041" w:rsidP="00DD3974">
            <w:pPr>
              <w:jc w:val="center"/>
              <w:rPr>
                <w:rFonts w:ascii="BIZ UDPゴシック" w:eastAsia="BIZ UDPゴシック" w:hAnsi="BIZ UDPゴシック"/>
                <w:color w:val="000000" w:themeColor="text1"/>
              </w:rPr>
            </w:pPr>
          </w:p>
        </w:tc>
      </w:tr>
      <w:tr w:rsidR="00751041" w14:paraId="7B624AEF" w14:textId="77777777" w:rsidTr="00DD3974">
        <w:tc>
          <w:tcPr>
            <w:tcW w:w="1418" w:type="dxa"/>
            <w:vAlign w:val="center"/>
          </w:tcPr>
          <w:p w14:paraId="5F0D8881" w14:textId="77777777" w:rsidR="00751041" w:rsidRDefault="00751041" w:rsidP="00DD3974">
            <w:pPr>
              <w:jc w:val="center"/>
              <w:rPr>
                <w:rFonts w:ascii="BIZ UDPゴシック" w:eastAsia="BIZ UDPゴシック" w:hAnsi="BIZ UDPゴシック"/>
                <w:color w:val="000000" w:themeColor="text1"/>
              </w:rPr>
            </w:pPr>
            <w:r w:rsidRPr="00751041">
              <w:rPr>
                <w:rFonts w:ascii="BIZ UDPゴシック" w:eastAsia="BIZ UDPゴシック" w:hAnsi="BIZ UDPゴシック" w:hint="eastAsia"/>
                <w:color w:val="000000" w:themeColor="text1"/>
              </w:rPr>
              <w:t>新上五島町</w:t>
            </w:r>
          </w:p>
          <w:p w14:paraId="79DDCA54" w14:textId="56B449A8" w:rsidR="00751041" w:rsidRPr="00751041" w:rsidRDefault="00751041" w:rsidP="00DD3974">
            <w:pPr>
              <w:jc w:val="center"/>
              <w:rPr>
                <w:rFonts w:ascii="BIZ UDPゴシック" w:eastAsia="BIZ UDPゴシック" w:hAnsi="BIZ UDPゴシック"/>
                <w:color w:val="000000" w:themeColor="text1"/>
              </w:rPr>
            </w:pPr>
          </w:p>
        </w:tc>
        <w:tc>
          <w:tcPr>
            <w:tcW w:w="2551" w:type="dxa"/>
            <w:vAlign w:val="center"/>
          </w:tcPr>
          <w:p w14:paraId="4CA7EE87" w14:textId="12EB6637" w:rsidR="00751041" w:rsidRPr="00751041" w:rsidRDefault="00743A60" w:rsidP="00DD3974">
            <w:pPr>
              <w:jc w:val="center"/>
              <w:rPr>
                <w:rFonts w:ascii="BIZ UDPゴシック" w:eastAsia="BIZ UDPゴシック" w:hAnsi="BIZ UDPゴシック"/>
                <w:color w:val="000000" w:themeColor="text1"/>
              </w:rPr>
            </w:pPr>
            <w:r>
              <w:rPr>
                <w:rFonts w:ascii="BIZ UDPゴシック" w:eastAsia="BIZ UDPゴシック" w:hAnsi="BIZ UDPゴシック" w:hint="eastAsia"/>
                <w:color w:val="000000" w:themeColor="text1"/>
              </w:rPr>
              <w:t>未定</w:t>
            </w:r>
          </w:p>
        </w:tc>
        <w:tc>
          <w:tcPr>
            <w:tcW w:w="1560" w:type="dxa"/>
            <w:vAlign w:val="center"/>
          </w:tcPr>
          <w:p w14:paraId="61768E2D" w14:textId="77777777" w:rsidR="00751041" w:rsidRPr="00751041" w:rsidRDefault="00751041" w:rsidP="00DD3974">
            <w:pPr>
              <w:jc w:val="center"/>
              <w:rPr>
                <w:rFonts w:ascii="BIZ UDPゴシック" w:eastAsia="BIZ UDPゴシック" w:hAnsi="BIZ UDPゴシック"/>
                <w:color w:val="000000" w:themeColor="text1"/>
              </w:rPr>
            </w:pPr>
          </w:p>
        </w:tc>
        <w:tc>
          <w:tcPr>
            <w:tcW w:w="2126" w:type="dxa"/>
            <w:vAlign w:val="center"/>
          </w:tcPr>
          <w:p w14:paraId="1C394C16" w14:textId="77777777" w:rsidR="00751041" w:rsidRPr="00751041" w:rsidRDefault="00751041" w:rsidP="00DD3974">
            <w:pPr>
              <w:jc w:val="center"/>
              <w:rPr>
                <w:rFonts w:ascii="BIZ UDPゴシック" w:eastAsia="BIZ UDPゴシック" w:hAnsi="BIZ UDPゴシック"/>
                <w:color w:val="000000" w:themeColor="text1"/>
              </w:rPr>
            </w:pPr>
          </w:p>
        </w:tc>
        <w:tc>
          <w:tcPr>
            <w:tcW w:w="2977" w:type="dxa"/>
            <w:vAlign w:val="center"/>
          </w:tcPr>
          <w:p w14:paraId="5D28A582" w14:textId="77777777" w:rsidR="00751041" w:rsidRPr="00751041" w:rsidRDefault="00751041" w:rsidP="00DD3974">
            <w:pPr>
              <w:jc w:val="center"/>
              <w:rPr>
                <w:rFonts w:ascii="BIZ UDPゴシック" w:eastAsia="BIZ UDPゴシック" w:hAnsi="BIZ UDPゴシック"/>
                <w:color w:val="000000" w:themeColor="text1"/>
              </w:rPr>
            </w:pPr>
          </w:p>
        </w:tc>
      </w:tr>
      <w:tr w:rsidR="00751041" w14:paraId="4B145150" w14:textId="77777777" w:rsidTr="00DD3974">
        <w:tc>
          <w:tcPr>
            <w:tcW w:w="1418" w:type="dxa"/>
            <w:vAlign w:val="center"/>
          </w:tcPr>
          <w:p w14:paraId="55243882" w14:textId="77777777" w:rsidR="00751041" w:rsidRDefault="00751041" w:rsidP="00DD3974">
            <w:pPr>
              <w:jc w:val="center"/>
              <w:rPr>
                <w:rFonts w:ascii="BIZ UDPゴシック" w:eastAsia="BIZ UDPゴシック" w:hAnsi="BIZ UDPゴシック"/>
                <w:color w:val="000000" w:themeColor="text1"/>
              </w:rPr>
            </w:pPr>
            <w:r w:rsidRPr="00751041">
              <w:rPr>
                <w:rFonts w:ascii="BIZ UDPゴシック" w:eastAsia="BIZ UDPゴシック" w:hAnsi="BIZ UDPゴシック" w:hint="eastAsia"/>
                <w:color w:val="000000" w:themeColor="text1"/>
              </w:rPr>
              <w:t>小値賀町</w:t>
            </w:r>
          </w:p>
          <w:p w14:paraId="04E1A372" w14:textId="223E7312" w:rsidR="00751041" w:rsidRPr="00751041" w:rsidRDefault="00751041" w:rsidP="00DD3974">
            <w:pPr>
              <w:jc w:val="center"/>
              <w:rPr>
                <w:rFonts w:ascii="BIZ UDPゴシック" w:eastAsia="BIZ UDPゴシック" w:hAnsi="BIZ UDPゴシック"/>
                <w:color w:val="000000" w:themeColor="text1"/>
              </w:rPr>
            </w:pPr>
          </w:p>
        </w:tc>
        <w:tc>
          <w:tcPr>
            <w:tcW w:w="2551" w:type="dxa"/>
            <w:vAlign w:val="center"/>
          </w:tcPr>
          <w:p w14:paraId="5F480030" w14:textId="6BBCF869" w:rsidR="00751041" w:rsidRPr="00751041" w:rsidRDefault="00743A60" w:rsidP="00DD3974">
            <w:pPr>
              <w:jc w:val="center"/>
              <w:rPr>
                <w:rFonts w:ascii="BIZ UDPゴシック" w:eastAsia="BIZ UDPゴシック" w:hAnsi="BIZ UDPゴシック"/>
                <w:color w:val="000000" w:themeColor="text1"/>
              </w:rPr>
            </w:pPr>
            <w:r>
              <w:rPr>
                <w:rFonts w:ascii="BIZ UDPゴシック" w:eastAsia="BIZ UDPゴシック" w:hAnsi="BIZ UDPゴシック" w:hint="eastAsia"/>
                <w:color w:val="000000" w:themeColor="text1"/>
              </w:rPr>
              <w:t>未定</w:t>
            </w:r>
          </w:p>
        </w:tc>
        <w:tc>
          <w:tcPr>
            <w:tcW w:w="1560" w:type="dxa"/>
            <w:vAlign w:val="center"/>
          </w:tcPr>
          <w:p w14:paraId="683C1EFB" w14:textId="77777777" w:rsidR="00751041" w:rsidRPr="00751041" w:rsidRDefault="00751041" w:rsidP="00DD3974">
            <w:pPr>
              <w:jc w:val="center"/>
              <w:rPr>
                <w:rFonts w:ascii="BIZ UDPゴシック" w:eastAsia="BIZ UDPゴシック" w:hAnsi="BIZ UDPゴシック"/>
                <w:color w:val="000000" w:themeColor="text1"/>
              </w:rPr>
            </w:pPr>
          </w:p>
        </w:tc>
        <w:tc>
          <w:tcPr>
            <w:tcW w:w="2126" w:type="dxa"/>
            <w:vAlign w:val="center"/>
          </w:tcPr>
          <w:p w14:paraId="657D7273" w14:textId="77777777" w:rsidR="00751041" w:rsidRPr="00751041" w:rsidRDefault="00751041" w:rsidP="00DD3974">
            <w:pPr>
              <w:jc w:val="center"/>
              <w:rPr>
                <w:rFonts w:ascii="BIZ UDPゴシック" w:eastAsia="BIZ UDPゴシック" w:hAnsi="BIZ UDPゴシック"/>
                <w:color w:val="000000" w:themeColor="text1"/>
              </w:rPr>
            </w:pPr>
          </w:p>
        </w:tc>
        <w:tc>
          <w:tcPr>
            <w:tcW w:w="2977" w:type="dxa"/>
            <w:vAlign w:val="center"/>
          </w:tcPr>
          <w:p w14:paraId="189C9BDE" w14:textId="77777777" w:rsidR="00751041" w:rsidRPr="00751041" w:rsidRDefault="00751041" w:rsidP="00DD3974">
            <w:pPr>
              <w:jc w:val="center"/>
              <w:rPr>
                <w:rFonts w:ascii="BIZ UDPゴシック" w:eastAsia="BIZ UDPゴシック" w:hAnsi="BIZ UDPゴシック"/>
                <w:color w:val="000000" w:themeColor="text1"/>
              </w:rPr>
            </w:pPr>
          </w:p>
        </w:tc>
      </w:tr>
      <w:tr w:rsidR="00751041" w14:paraId="2033AE34" w14:textId="77777777" w:rsidTr="00DD3974">
        <w:tc>
          <w:tcPr>
            <w:tcW w:w="1418" w:type="dxa"/>
            <w:vAlign w:val="center"/>
          </w:tcPr>
          <w:p w14:paraId="2292E712" w14:textId="77777777" w:rsidR="00751041" w:rsidRDefault="00751041" w:rsidP="00DD3974">
            <w:pPr>
              <w:jc w:val="center"/>
              <w:rPr>
                <w:rFonts w:ascii="BIZ UDPゴシック" w:eastAsia="BIZ UDPゴシック" w:hAnsi="BIZ UDPゴシック"/>
                <w:color w:val="000000" w:themeColor="text1"/>
              </w:rPr>
            </w:pPr>
            <w:r w:rsidRPr="00751041">
              <w:rPr>
                <w:rFonts w:ascii="BIZ UDPゴシック" w:eastAsia="BIZ UDPゴシック" w:hAnsi="BIZ UDPゴシック" w:hint="eastAsia"/>
                <w:color w:val="000000" w:themeColor="text1"/>
              </w:rPr>
              <w:t>宇久町</w:t>
            </w:r>
          </w:p>
          <w:p w14:paraId="513E0F60" w14:textId="4B350EB4" w:rsidR="00751041" w:rsidRPr="00751041" w:rsidRDefault="00751041" w:rsidP="00DD3974">
            <w:pPr>
              <w:jc w:val="center"/>
              <w:rPr>
                <w:rFonts w:ascii="BIZ UDPゴシック" w:eastAsia="BIZ UDPゴシック" w:hAnsi="BIZ UDPゴシック"/>
                <w:color w:val="000000" w:themeColor="text1"/>
              </w:rPr>
            </w:pPr>
          </w:p>
        </w:tc>
        <w:tc>
          <w:tcPr>
            <w:tcW w:w="2551" w:type="dxa"/>
            <w:vAlign w:val="center"/>
          </w:tcPr>
          <w:p w14:paraId="54E0C092" w14:textId="4B92C955" w:rsidR="00751041" w:rsidRPr="00751041" w:rsidRDefault="00743A60" w:rsidP="00DD3974">
            <w:pPr>
              <w:jc w:val="center"/>
              <w:rPr>
                <w:rFonts w:ascii="BIZ UDPゴシック" w:eastAsia="BIZ UDPゴシック" w:hAnsi="BIZ UDPゴシック"/>
                <w:color w:val="000000" w:themeColor="text1"/>
              </w:rPr>
            </w:pPr>
            <w:r>
              <w:rPr>
                <w:rFonts w:ascii="BIZ UDPゴシック" w:eastAsia="BIZ UDPゴシック" w:hAnsi="BIZ UDPゴシック" w:hint="eastAsia"/>
                <w:color w:val="000000" w:themeColor="text1"/>
              </w:rPr>
              <w:t>未定</w:t>
            </w:r>
          </w:p>
        </w:tc>
        <w:tc>
          <w:tcPr>
            <w:tcW w:w="1560" w:type="dxa"/>
            <w:vAlign w:val="center"/>
          </w:tcPr>
          <w:p w14:paraId="4D48940E" w14:textId="77777777" w:rsidR="00751041" w:rsidRPr="00751041" w:rsidRDefault="00751041" w:rsidP="00DD3974">
            <w:pPr>
              <w:jc w:val="center"/>
              <w:rPr>
                <w:rFonts w:ascii="BIZ UDPゴシック" w:eastAsia="BIZ UDPゴシック" w:hAnsi="BIZ UDPゴシック"/>
                <w:color w:val="000000" w:themeColor="text1"/>
              </w:rPr>
            </w:pPr>
          </w:p>
        </w:tc>
        <w:tc>
          <w:tcPr>
            <w:tcW w:w="2126" w:type="dxa"/>
            <w:vAlign w:val="center"/>
          </w:tcPr>
          <w:p w14:paraId="7464AFF4" w14:textId="77777777" w:rsidR="00751041" w:rsidRPr="00751041" w:rsidRDefault="00751041" w:rsidP="00DD3974">
            <w:pPr>
              <w:jc w:val="center"/>
              <w:rPr>
                <w:rFonts w:ascii="BIZ UDPゴシック" w:eastAsia="BIZ UDPゴシック" w:hAnsi="BIZ UDPゴシック"/>
                <w:color w:val="000000" w:themeColor="text1"/>
              </w:rPr>
            </w:pPr>
          </w:p>
        </w:tc>
        <w:tc>
          <w:tcPr>
            <w:tcW w:w="2977" w:type="dxa"/>
            <w:vAlign w:val="center"/>
          </w:tcPr>
          <w:p w14:paraId="55BF1FCC" w14:textId="77777777" w:rsidR="00751041" w:rsidRPr="00751041" w:rsidRDefault="00751041" w:rsidP="00DD3974">
            <w:pPr>
              <w:jc w:val="center"/>
              <w:rPr>
                <w:rFonts w:ascii="BIZ UDPゴシック" w:eastAsia="BIZ UDPゴシック" w:hAnsi="BIZ UDPゴシック"/>
                <w:color w:val="000000" w:themeColor="text1"/>
              </w:rPr>
            </w:pPr>
          </w:p>
        </w:tc>
      </w:tr>
    </w:tbl>
    <w:p w14:paraId="0028F1C8" w14:textId="701FD4EC" w:rsidR="00751041" w:rsidRPr="003554C2" w:rsidRDefault="00751041" w:rsidP="00F44556">
      <w:pPr>
        <w:ind w:left="240" w:hangingChars="100" w:hanging="240"/>
        <w:rPr>
          <w:rFonts w:ascii="BIZ UDPゴシック" w:eastAsia="BIZ UDPゴシック" w:hAnsi="BIZ UDPゴシック"/>
          <w:color w:val="000000" w:themeColor="text1"/>
          <w:sz w:val="24"/>
          <w:szCs w:val="24"/>
        </w:rPr>
      </w:pPr>
    </w:p>
    <w:p w14:paraId="7FB19157" w14:textId="26B9AB1D" w:rsidR="00724447" w:rsidRDefault="003554C2" w:rsidP="00E01D23">
      <w:pPr>
        <w:ind w:left="210" w:hangingChars="100" w:hanging="210"/>
        <w:rPr>
          <w:rFonts w:ascii="BIZ UDPゴシック" w:eastAsia="BIZ UDPゴシック" w:hAnsi="BIZ UDPゴシック"/>
          <w:color w:val="000000" w:themeColor="text1"/>
          <w:sz w:val="24"/>
          <w:szCs w:val="24"/>
        </w:rPr>
      </w:pPr>
      <w:r w:rsidRPr="003554C2">
        <w:rPr>
          <w:noProof/>
        </w:rPr>
        <w:drawing>
          <wp:inline distT="0" distB="0" distL="0" distR="0" wp14:anchorId="328E80E8" wp14:editId="3FEDF415">
            <wp:extent cx="6478905" cy="9777730"/>
            <wp:effectExtent l="0" t="0" r="0" b="0"/>
            <wp:docPr id="631818930" name="図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8905" cy="9777730"/>
                    </a:xfrm>
                    <a:prstGeom prst="rect">
                      <a:avLst/>
                    </a:prstGeom>
                    <a:noFill/>
                    <a:ln>
                      <a:noFill/>
                    </a:ln>
                  </pic:spPr>
                </pic:pic>
              </a:graphicData>
            </a:graphic>
          </wp:inline>
        </w:drawing>
      </w:r>
    </w:p>
    <w:sectPr w:rsidR="00724447" w:rsidSect="008566D6">
      <w:headerReference w:type="default" r:id="rId9"/>
      <w:footerReference w:type="default" r:id="rId10"/>
      <w:pgSz w:w="11906" w:h="16838" w:code="9"/>
      <w:pgMar w:top="720" w:right="720" w:bottom="720" w:left="720"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8B5D9" w14:textId="77777777" w:rsidR="003230FA" w:rsidRDefault="003230FA" w:rsidP="001058E3">
      <w:r>
        <w:separator/>
      </w:r>
    </w:p>
  </w:endnote>
  <w:endnote w:type="continuationSeparator" w:id="0">
    <w:p w14:paraId="3F77726F" w14:textId="77777777" w:rsidR="003230FA" w:rsidRDefault="003230FA" w:rsidP="00105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IZ UDPゴシック">
    <w:panose1 w:val="020B0400000000000000"/>
    <w:charset w:val="80"/>
    <w:family w:val="modern"/>
    <w:pitch w:val="variable"/>
    <w:sig w:usb0="E00002F7" w:usb1="2AC7EDF8" w:usb2="00000012" w:usb3="00000000" w:csb0="0002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3793470"/>
      <w:docPartObj>
        <w:docPartGallery w:val="Page Numbers (Bottom of Page)"/>
        <w:docPartUnique/>
      </w:docPartObj>
    </w:sdtPr>
    <w:sdtEndPr/>
    <w:sdtContent>
      <w:p w14:paraId="17380733" w14:textId="282E4B11" w:rsidR="001058E3" w:rsidRDefault="001058E3">
        <w:pPr>
          <w:pStyle w:val="a8"/>
          <w:jc w:val="center"/>
        </w:pPr>
        <w:r>
          <w:fldChar w:fldCharType="begin"/>
        </w:r>
        <w:r>
          <w:instrText>PAGE   \* MERGEFORMAT</w:instrText>
        </w:r>
        <w:r>
          <w:fldChar w:fldCharType="separate"/>
        </w:r>
        <w:r>
          <w:rPr>
            <w:lang w:val="ja-JP"/>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E4940" w14:textId="77777777" w:rsidR="003230FA" w:rsidRDefault="003230FA" w:rsidP="001058E3">
      <w:r>
        <w:separator/>
      </w:r>
    </w:p>
  </w:footnote>
  <w:footnote w:type="continuationSeparator" w:id="0">
    <w:p w14:paraId="4EA6FE38" w14:textId="77777777" w:rsidR="003230FA" w:rsidRDefault="003230FA" w:rsidP="00105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413B3" w14:textId="73960FF9" w:rsidR="0019133B" w:rsidRDefault="0019133B" w:rsidP="0019133B">
    <w:pPr>
      <w:pStyle w:val="a6"/>
      <w:jc w:val="right"/>
    </w:pPr>
    <w:r>
      <w:rPr>
        <w:rFonts w:hint="eastAsia"/>
      </w:rPr>
      <w:t>令和8年</w:t>
    </w:r>
    <w:r w:rsidR="00743A60">
      <w:rPr>
        <w:rFonts w:hint="eastAsia"/>
      </w:rPr>
      <w:t>4</w:t>
    </w:r>
    <w:r>
      <w:rPr>
        <w:rFonts w:hint="eastAsia"/>
      </w:rPr>
      <w:t>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767B7"/>
    <w:multiLevelType w:val="multilevel"/>
    <w:tmpl w:val="3FECB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835115"/>
    <w:multiLevelType w:val="multilevel"/>
    <w:tmpl w:val="BC3CB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5729BE"/>
    <w:multiLevelType w:val="multilevel"/>
    <w:tmpl w:val="2C5E9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683AA2"/>
    <w:multiLevelType w:val="multilevel"/>
    <w:tmpl w:val="36862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156331E"/>
    <w:multiLevelType w:val="multilevel"/>
    <w:tmpl w:val="78164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3820F1A"/>
    <w:multiLevelType w:val="multilevel"/>
    <w:tmpl w:val="F756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EEF6BC4"/>
    <w:multiLevelType w:val="multilevel"/>
    <w:tmpl w:val="3BE2C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532E1"/>
    <w:multiLevelType w:val="multilevel"/>
    <w:tmpl w:val="57E2D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61D3867"/>
    <w:multiLevelType w:val="multilevel"/>
    <w:tmpl w:val="FB34A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CF527C1"/>
    <w:multiLevelType w:val="hybridMultilevel"/>
    <w:tmpl w:val="4FBC6396"/>
    <w:lvl w:ilvl="0" w:tplc="F7F6546E">
      <w:start w:val="1"/>
      <w:numFmt w:val="bullet"/>
      <w:lvlText w:val="○"/>
      <w:lvlJc w:val="left"/>
      <w:pPr>
        <w:ind w:left="360" w:hanging="360"/>
      </w:pPr>
      <w:rPr>
        <w:rFonts w:ascii="BIZ UDPゴシック" w:eastAsia="BIZ UDPゴシック" w:hAnsi="BIZ UDPゴシック" w:cs="ＭＳ Ｐ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7FF35E54"/>
    <w:multiLevelType w:val="multilevel"/>
    <w:tmpl w:val="033EA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4672345">
    <w:abstractNumId w:val="4"/>
  </w:num>
  <w:num w:numId="2" w16cid:durableId="1634481128">
    <w:abstractNumId w:val="7"/>
  </w:num>
  <w:num w:numId="3" w16cid:durableId="936594274">
    <w:abstractNumId w:val="0"/>
  </w:num>
  <w:num w:numId="4" w16cid:durableId="773860224">
    <w:abstractNumId w:val="2"/>
  </w:num>
  <w:num w:numId="5" w16cid:durableId="1810585966">
    <w:abstractNumId w:val="10"/>
  </w:num>
  <w:num w:numId="6" w16cid:durableId="1527256487">
    <w:abstractNumId w:val="1"/>
  </w:num>
  <w:num w:numId="7" w16cid:durableId="129137272">
    <w:abstractNumId w:val="6"/>
  </w:num>
  <w:num w:numId="8" w16cid:durableId="2133357410">
    <w:abstractNumId w:val="3"/>
  </w:num>
  <w:num w:numId="9" w16cid:durableId="1489134824">
    <w:abstractNumId w:val="5"/>
  </w:num>
  <w:num w:numId="10" w16cid:durableId="774594150">
    <w:abstractNumId w:val="8"/>
  </w:num>
  <w:num w:numId="11" w16cid:durableId="1795902178">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40"/>
  <w:drawingGridHorizontalSpacing w:val="105"/>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C85"/>
    <w:rsid w:val="000034D6"/>
    <w:rsid w:val="00012094"/>
    <w:rsid w:val="00024DDF"/>
    <w:rsid w:val="00042D98"/>
    <w:rsid w:val="00060D7C"/>
    <w:rsid w:val="00062720"/>
    <w:rsid w:val="00067066"/>
    <w:rsid w:val="000778B0"/>
    <w:rsid w:val="000A4BFB"/>
    <w:rsid w:val="000A61E8"/>
    <w:rsid w:val="000B458E"/>
    <w:rsid w:val="000D0B1F"/>
    <w:rsid w:val="000D4DA8"/>
    <w:rsid w:val="000E4282"/>
    <w:rsid w:val="000E75FF"/>
    <w:rsid w:val="000F77E5"/>
    <w:rsid w:val="001053A3"/>
    <w:rsid w:val="001058E3"/>
    <w:rsid w:val="0011074E"/>
    <w:rsid w:val="001328B9"/>
    <w:rsid w:val="0013569A"/>
    <w:rsid w:val="001434E8"/>
    <w:rsid w:val="0014670D"/>
    <w:rsid w:val="001622BE"/>
    <w:rsid w:val="00167E3B"/>
    <w:rsid w:val="001714DD"/>
    <w:rsid w:val="00173C1B"/>
    <w:rsid w:val="001763B9"/>
    <w:rsid w:val="001810D6"/>
    <w:rsid w:val="00182006"/>
    <w:rsid w:val="0019133B"/>
    <w:rsid w:val="00192F1B"/>
    <w:rsid w:val="00196896"/>
    <w:rsid w:val="001A22E8"/>
    <w:rsid w:val="001A325B"/>
    <w:rsid w:val="001B1009"/>
    <w:rsid w:val="001B413B"/>
    <w:rsid w:val="001C0E78"/>
    <w:rsid w:val="001D4153"/>
    <w:rsid w:val="001F1DEB"/>
    <w:rsid w:val="001F3179"/>
    <w:rsid w:val="001F3559"/>
    <w:rsid w:val="001F625F"/>
    <w:rsid w:val="00211124"/>
    <w:rsid w:val="00215F39"/>
    <w:rsid w:val="0021791A"/>
    <w:rsid w:val="00231DDE"/>
    <w:rsid w:val="0024031B"/>
    <w:rsid w:val="00266043"/>
    <w:rsid w:val="002820B8"/>
    <w:rsid w:val="00292C19"/>
    <w:rsid w:val="002A3292"/>
    <w:rsid w:val="002A5E05"/>
    <w:rsid w:val="002A7994"/>
    <w:rsid w:val="002B4868"/>
    <w:rsid w:val="002B4B83"/>
    <w:rsid w:val="002C688B"/>
    <w:rsid w:val="002E7A8E"/>
    <w:rsid w:val="00300145"/>
    <w:rsid w:val="00304E66"/>
    <w:rsid w:val="00317D65"/>
    <w:rsid w:val="003230FA"/>
    <w:rsid w:val="003248BD"/>
    <w:rsid w:val="00325A62"/>
    <w:rsid w:val="00344D80"/>
    <w:rsid w:val="003554C2"/>
    <w:rsid w:val="00356C03"/>
    <w:rsid w:val="00360015"/>
    <w:rsid w:val="00361CAB"/>
    <w:rsid w:val="003A2928"/>
    <w:rsid w:val="003A3116"/>
    <w:rsid w:val="003A3FB7"/>
    <w:rsid w:val="003C3270"/>
    <w:rsid w:val="003D22FA"/>
    <w:rsid w:val="003D37EE"/>
    <w:rsid w:val="003D3C85"/>
    <w:rsid w:val="003D6752"/>
    <w:rsid w:val="00405CBA"/>
    <w:rsid w:val="00407DBA"/>
    <w:rsid w:val="00412E52"/>
    <w:rsid w:val="00413176"/>
    <w:rsid w:val="00443898"/>
    <w:rsid w:val="00444C8B"/>
    <w:rsid w:val="0046679F"/>
    <w:rsid w:val="00470D12"/>
    <w:rsid w:val="00472CFD"/>
    <w:rsid w:val="00481782"/>
    <w:rsid w:val="004A1CCE"/>
    <w:rsid w:val="004B669C"/>
    <w:rsid w:val="004C0121"/>
    <w:rsid w:val="004C77FB"/>
    <w:rsid w:val="004D08ED"/>
    <w:rsid w:val="004D6DB1"/>
    <w:rsid w:val="004E7DBB"/>
    <w:rsid w:val="004F05B0"/>
    <w:rsid w:val="004F2C23"/>
    <w:rsid w:val="004F695F"/>
    <w:rsid w:val="00515953"/>
    <w:rsid w:val="00526271"/>
    <w:rsid w:val="00532032"/>
    <w:rsid w:val="0055585E"/>
    <w:rsid w:val="00556305"/>
    <w:rsid w:val="00573F77"/>
    <w:rsid w:val="00574526"/>
    <w:rsid w:val="0058422A"/>
    <w:rsid w:val="005A1B2D"/>
    <w:rsid w:val="005B3F89"/>
    <w:rsid w:val="005C3B5D"/>
    <w:rsid w:val="005C516D"/>
    <w:rsid w:val="005D0A55"/>
    <w:rsid w:val="005D1FBE"/>
    <w:rsid w:val="005D2519"/>
    <w:rsid w:val="005D7240"/>
    <w:rsid w:val="00620F96"/>
    <w:rsid w:val="00621B77"/>
    <w:rsid w:val="00621BBC"/>
    <w:rsid w:val="00624C61"/>
    <w:rsid w:val="00631195"/>
    <w:rsid w:val="006467F8"/>
    <w:rsid w:val="006472C6"/>
    <w:rsid w:val="00647CE4"/>
    <w:rsid w:val="00647DA4"/>
    <w:rsid w:val="00662CA9"/>
    <w:rsid w:val="006744DA"/>
    <w:rsid w:val="00687635"/>
    <w:rsid w:val="00694D75"/>
    <w:rsid w:val="006A15C5"/>
    <w:rsid w:val="006A6C87"/>
    <w:rsid w:val="006C4786"/>
    <w:rsid w:val="006D293E"/>
    <w:rsid w:val="006E59FD"/>
    <w:rsid w:val="007126F6"/>
    <w:rsid w:val="007160DD"/>
    <w:rsid w:val="00724447"/>
    <w:rsid w:val="00725653"/>
    <w:rsid w:val="007256F5"/>
    <w:rsid w:val="00733340"/>
    <w:rsid w:val="007340A9"/>
    <w:rsid w:val="007360DD"/>
    <w:rsid w:val="007426D4"/>
    <w:rsid w:val="00743A60"/>
    <w:rsid w:val="007508CF"/>
    <w:rsid w:val="00751041"/>
    <w:rsid w:val="00753938"/>
    <w:rsid w:val="00757281"/>
    <w:rsid w:val="007823DD"/>
    <w:rsid w:val="00784491"/>
    <w:rsid w:val="007865EF"/>
    <w:rsid w:val="00796F97"/>
    <w:rsid w:val="007A47C7"/>
    <w:rsid w:val="007A6771"/>
    <w:rsid w:val="007D6C68"/>
    <w:rsid w:val="007D76A1"/>
    <w:rsid w:val="007E1659"/>
    <w:rsid w:val="007E5654"/>
    <w:rsid w:val="007F5833"/>
    <w:rsid w:val="007F7C93"/>
    <w:rsid w:val="008413DA"/>
    <w:rsid w:val="0084382C"/>
    <w:rsid w:val="008466D3"/>
    <w:rsid w:val="00852B1A"/>
    <w:rsid w:val="0085464B"/>
    <w:rsid w:val="008566D6"/>
    <w:rsid w:val="00882B4F"/>
    <w:rsid w:val="00885C6D"/>
    <w:rsid w:val="00885F34"/>
    <w:rsid w:val="0088742B"/>
    <w:rsid w:val="00887F66"/>
    <w:rsid w:val="008971EB"/>
    <w:rsid w:val="008C4854"/>
    <w:rsid w:val="008C6BEC"/>
    <w:rsid w:val="008C6C27"/>
    <w:rsid w:val="008D6CC7"/>
    <w:rsid w:val="00904470"/>
    <w:rsid w:val="00922876"/>
    <w:rsid w:val="009250E9"/>
    <w:rsid w:val="0096318B"/>
    <w:rsid w:val="009660FB"/>
    <w:rsid w:val="00971C14"/>
    <w:rsid w:val="009742FA"/>
    <w:rsid w:val="00975D66"/>
    <w:rsid w:val="00977E9D"/>
    <w:rsid w:val="00986212"/>
    <w:rsid w:val="00994C1F"/>
    <w:rsid w:val="009A11D1"/>
    <w:rsid w:val="009B355C"/>
    <w:rsid w:val="009C05B2"/>
    <w:rsid w:val="009D7601"/>
    <w:rsid w:val="009E75B8"/>
    <w:rsid w:val="00A047B2"/>
    <w:rsid w:val="00A06965"/>
    <w:rsid w:val="00A07E62"/>
    <w:rsid w:val="00A128F8"/>
    <w:rsid w:val="00A132FD"/>
    <w:rsid w:val="00A163A4"/>
    <w:rsid w:val="00A16DC8"/>
    <w:rsid w:val="00A237C9"/>
    <w:rsid w:val="00A26FE8"/>
    <w:rsid w:val="00A37210"/>
    <w:rsid w:val="00A4152A"/>
    <w:rsid w:val="00A65EA3"/>
    <w:rsid w:val="00A72476"/>
    <w:rsid w:val="00A77C73"/>
    <w:rsid w:val="00AA50DD"/>
    <w:rsid w:val="00AB4938"/>
    <w:rsid w:val="00AB4EC6"/>
    <w:rsid w:val="00AC367E"/>
    <w:rsid w:val="00AE0636"/>
    <w:rsid w:val="00AE2F18"/>
    <w:rsid w:val="00AE5F68"/>
    <w:rsid w:val="00AE697B"/>
    <w:rsid w:val="00AF62F4"/>
    <w:rsid w:val="00B07037"/>
    <w:rsid w:val="00B13B0E"/>
    <w:rsid w:val="00B1497A"/>
    <w:rsid w:val="00B23F58"/>
    <w:rsid w:val="00B27611"/>
    <w:rsid w:val="00B32DB3"/>
    <w:rsid w:val="00B3669C"/>
    <w:rsid w:val="00B51F66"/>
    <w:rsid w:val="00B54DC9"/>
    <w:rsid w:val="00B60433"/>
    <w:rsid w:val="00B6726F"/>
    <w:rsid w:val="00B734E6"/>
    <w:rsid w:val="00B745CA"/>
    <w:rsid w:val="00B81541"/>
    <w:rsid w:val="00B824B6"/>
    <w:rsid w:val="00B82AD0"/>
    <w:rsid w:val="00B94902"/>
    <w:rsid w:val="00BA38FB"/>
    <w:rsid w:val="00BA6833"/>
    <w:rsid w:val="00BB29FD"/>
    <w:rsid w:val="00BB3752"/>
    <w:rsid w:val="00BB5735"/>
    <w:rsid w:val="00BB5FF5"/>
    <w:rsid w:val="00BB7957"/>
    <w:rsid w:val="00BC086D"/>
    <w:rsid w:val="00BC2D64"/>
    <w:rsid w:val="00BC47A2"/>
    <w:rsid w:val="00BE6A34"/>
    <w:rsid w:val="00BF5E25"/>
    <w:rsid w:val="00BF607D"/>
    <w:rsid w:val="00BF7BC9"/>
    <w:rsid w:val="00C020A2"/>
    <w:rsid w:val="00C05C0B"/>
    <w:rsid w:val="00C108DD"/>
    <w:rsid w:val="00C25D07"/>
    <w:rsid w:val="00C32C32"/>
    <w:rsid w:val="00C56E88"/>
    <w:rsid w:val="00C60CFF"/>
    <w:rsid w:val="00C67072"/>
    <w:rsid w:val="00C74E38"/>
    <w:rsid w:val="00C76B7F"/>
    <w:rsid w:val="00C900FC"/>
    <w:rsid w:val="00CA1F17"/>
    <w:rsid w:val="00CA2732"/>
    <w:rsid w:val="00CA3995"/>
    <w:rsid w:val="00CA3A63"/>
    <w:rsid w:val="00CB2C2D"/>
    <w:rsid w:val="00CC14FC"/>
    <w:rsid w:val="00CE1728"/>
    <w:rsid w:val="00CF2264"/>
    <w:rsid w:val="00CF23F3"/>
    <w:rsid w:val="00D00FE4"/>
    <w:rsid w:val="00D10182"/>
    <w:rsid w:val="00D24ED1"/>
    <w:rsid w:val="00D26205"/>
    <w:rsid w:val="00D3349A"/>
    <w:rsid w:val="00D3755E"/>
    <w:rsid w:val="00D40A3D"/>
    <w:rsid w:val="00D42268"/>
    <w:rsid w:val="00D55EF5"/>
    <w:rsid w:val="00D5601A"/>
    <w:rsid w:val="00D62E65"/>
    <w:rsid w:val="00D6704A"/>
    <w:rsid w:val="00D76D69"/>
    <w:rsid w:val="00D91350"/>
    <w:rsid w:val="00D926F3"/>
    <w:rsid w:val="00DB252B"/>
    <w:rsid w:val="00DB7450"/>
    <w:rsid w:val="00DC29A7"/>
    <w:rsid w:val="00DC3996"/>
    <w:rsid w:val="00DC5725"/>
    <w:rsid w:val="00DD3974"/>
    <w:rsid w:val="00DD3ADE"/>
    <w:rsid w:val="00DE4129"/>
    <w:rsid w:val="00DE7A35"/>
    <w:rsid w:val="00DF5CED"/>
    <w:rsid w:val="00DF7121"/>
    <w:rsid w:val="00E01D23"/>
    <w:rsid w:val="00E04494"/>
    <w:rsid w:val="00E059A8"/>
    <w:rsid w:val="00E13A36"/>
    <w:rsid w:val="00E25B89"/>
    <w:rsid w:val="00E26A93"/>
    <w:rsid w:val="00E36A4F"/>
    <w:rsid w:val="00E41F23"/>
    <w:rsid w:val="00E42266"/>
    <w:rsid w:val="00E4329D"/>
    <w:rsid w:val="00E472C2"/>
    <w:rsid w:val="00E4743F"/>
    <w:rsid w:val="00E523FC"/>
    <w:rsid w:val="00E75989"/>
    <w:rsid w:val="00E773BD"/>
    <w:rsid w:val="00E81F21"/>
    <w:rsid w:val="00E8465F"/>
    <w:rsid w:val="00EB64D5"/>
    <w:rsid w:val="00EB7A22"/>
    <w:rsid w:val="00ED7A82"/>
    <w:rsid w:val="00EE4668"/>
    <w:rsid w:val="00EE5D53"/>
    <w:rsid w:val="00EF216A"/>
    <w:rsid w:val="00EF585F"/>
    <w:rsid w:val="00F04733"/>
    <w:rsid w:val="00F04882"/>
    <w:rsid w:val="00F0576D"/>
    <w:rsid w:val="00F077B6"/>
    <w:rsid w:val="00F23F43"/>
    <w:rsid w:val="00F24679"/>
    <w:rsid w:val="00F30427"/>
    <w:rsid w:val="00F31DD7"/>
    <w:rsid w:val="00F4020D"/>
    <w:rsid w:val="00F44556"/>
    <w:rsid w:val="00F458A9"/>
    <w:rsid w:val="00F45B82"/>
    <w:rsid w:val="00F50A79"/>
    <w:rsid w:val="00F76482"/>
    <w:rsid w:val="00F85722"/>
    <w:rsid w:val="00F8599E"/>
    <w:rsid w:val="00F9383A"/>
    <w:rsid w:val="00FA2C7B"/>
    <w:rsid w:val="00FA3142"/>
    <w:rsid w:val="00FA34D7"/>
    <w:rsid w:val="00FB5389"/>
    <w:rsid w:val="00FC230E"/>
    <w:rsid w:val="00FC4345"/>
    <w:rsid w:val="00FE52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84C6587"/>
  <w15:chartTrackingRefBased/>
  <w15:docId w15:val="{806A5233-196C-4E31-ABF5-A7B843A16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60DD"/>
    <w:pPr>
      <w:jc w:val="both"/>
    </w:pPr>
    <w:rPr>
      <w:rFonts w:ascii="Yu Gothic" w:eastAsia="Yu Gothic" w:hAnsi="Yu Gothic" w:cs="ＭＳ Ｐゴシック"/>
      <w:kern w:val="0"/>
      <w:szCs w:val="21"/>
    </w:rPr>
  </w:style>
  <w:style w:type="paragraph" w:styleId="1">
    <w:name w:val="heading 1"/>
    <w:basedOn w:val="a"/>
    <w:link w:val="10"/>
    <w:uiPriority w:val="9"/>
    <w:qFormat/>
    <w:rsid w:val="00A07E62"/>
    <w:pPr>
      <w:spacing w:before="100" w:beforeAutospacing="1" w:after="100" w:afterAutospacing="1"/>
      <w:jc w:val="left"/>
      <w:outlineLvl w:val="0"/>
    </w:pPr>
    <w:rPr>
      <w:rFonts w:ascii="ＭＳ Ｐゴシック" w:eastAsia="ＭＳ Ｐゴシック" w:hAnsi="ＭＳ Ｐゴシック"/>
      <w:b/>
      <w:bCs/>
      <w:kern w:val="36"/>
      <w:sz w:val="48"/>
      <w:szCs w:val="48"/>
    </w:rPr>
  </w:style>
  <w:style w:type="paragraph" w:styleId="2">
    <w:name w:val="heading 2"/>
    <w:basedOn w:val="a"/>
    <w:link w:val="20"/>
    <w:uiPriority w:val="9"/>
    <w:qFormat/>
    <w:rsid w:val="00A07E62"/>
    <w:pPr>
      <w:spacing w:before="100" w:beforeAutospacing="1" w:after="100" w:afterAutospacing="1"/>
      <w:jc w:val="left"/>
      <w:outlineLvl w:val="1"/>
    </w:pPr>
    <w:rPr>
      <w:rFonts w:ascii="ＭＳ Ｐゴシック" w:eastAsia="ＭＳ Ｐゴシック" w:hAnsi="ＭＳ Ｐゴシック"/>
      <w:b/>
      <w:bCs/>
      <w:sz w:val="36"/>
      <w:szCs w:val="36"/>
    </w:rPr>
  </w:style>
  <w:style w:type="paragraph" w:styleId="3">
    <w:name w:val="heading 3"/>
    <w:basedOn w:val="a"/>
    <w:link w:val="30"/>
    <w:uiPriority w:val="9"/>
    <w:qFormat/>
    <w:rsid w:val="00A07E62"/>
    <w:pPr>
      <w:spacing w:before="100" w:beforeAutospacing="1" w:after="100" w:afterAutospacing="1"/>
      <w:jc w:val="left"/>
      <w:outlineLvl w:val="2"/>
    </w:pPr>
    <w:rPr>
      <w:rFonts w:ascii="ＭＳ Ｐゴシック" w:eastAsia="ＭＳ Ｐゴシック" w:hAnsi="ＭＳ Ｐゴシック"/>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3D3C85"/>
  </w:style>
  <w:style w:type="character" w:customStyle="1" w:styleId="a4">
    <w:name w:val="日付 (文字)"/>
    <w:basedOn w:val="a0"/>
    <w:link w:val="a3"/>
    <w:uiPriority w:val="99"/>
    <w:semiHidden/>
    <w:rsid w:val="003D3C85"/>
    <w:rPr>
      <w:rFonts w:ascii="Yu Gothic" w:eastAsia="Yu Gothic" w:hAnsi="Yu Gothic" w:cs="ＭＳ Ｐゴシック"/>
      <w:kern w:val="0"/>
      <w:szCs w:val="21"/>
    </w:rPr>
  </w:style>
  <w:style w:type="paragraph" w:styleId="a5">
    <w:name w:val="List Paragraph"/>
    <w:basedOn w:val="a"/>
    <w:uiPriority w:val="34"/>
    <w:qFormat/>
    <w:rsid w:val="003D3C85"/>
    <w:pPr>
      <w:ind w:leftChars="400" w:left="840"/>
    </w:pPr>
  </w:style>
  <w:style w:type="paragraph" w:styleId="a6">
    <w:name w:val="header"/>
    <w:basedOn w:val="a"/>
    <w:link w:val="a7"/>
    <w:uiPriority w:val="99"/>
    <w:unhideWhenUsed/>
    <w:rsid w:val="001058E3"/>
    <w:pPr>
      <w:tabs>
        <w:tab w:val="center" w:pos="4252"/>
        <w:tab w:val="right" w:pos="8504"/>
      </w:tabs>
      <w:snapToGrid w:val="0"/>
    </w:pPr>
  </w:style>
  <w:style w:type="character" w:customStyle="1" w:styleId="a7">
    <w:name w:val="ヘッダー (文字)"/>
    <w:basedOn w:val="a0"/>
    <w:link w:val="a6"/>
    <w:uiPriority w:val="99"/>
    <w:rsid w:val="001058E3"/>
    <w:rPr>
      <w:rFonts w:ascii="Yu Gothic" w:eastAsia="Yu Gothic" w:hAnsi="Yu Gothic" w:cs="ＭＳ Ｐゴシック"/>
      <w:kern w:val="0"/>
      <w:szCs w:val="21"/>
    </w:rPr>
  </w:style>
  <w:style w:type="paragraph" w:styleId="a8">
    <w:name w:val="footer"/>
    <w:basedOn w:val="a"/>
    <w:link w:val="a9"/>
    <w:uiPriority w:val="99"/>
    <w:unhideWhenUsed/>
    <w:rsid w:val="001058E3"/>
    <w:pPr>
      <w:tabs>
        <w:tab w:val="center" w:pos="4252"/>
        <w:tab w:val="right" w:pos="8504"/>
      </w:tabs>
      <w:snapToGrid w:val="0"/>
    </w:pPr>
  </w:style>
  <w:style w:type="character" w:customStyle="1" w:styleId="a9">
    <w:name w:val="フッター (文字)"/>
    <w:basedOn w:val="a0"/>
    <w:link w:val="a8"/>
    <w:uiPriority w:val="99"/>
    <w:rsid w:val="001058E3"/>
    <w:rPr>
      <w:rFonts w:ascii="Yu Gothic" w:eastAsia="Yu Gothic" w:hAnsi="Yu Gothic" w:cs="ＭＳ Ｐゴシック"/>
      <w:kern w:val="0"/>
      <w:szCs w:val="21"/>
    </w:rPr>
  </w:style>
  <w:style w:type="table" w:styleId="aa">
    <w:name w:val="Table Grid"/>
    <w:basedOn w:val="a1"/>
    <w:rsid w:val="00325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uiPriority w:val="9"/>
    <w:rsid w:val="00A07E62"/>
    <w:rPr>
      <w:rFonts w:ascii="ＭＳ Ｐゴシック" w:eastAsia="ＭＳ Ｐゴシック" w:hAnsi="ＭＳ Ｐゴシック" w:cs="ＭＳ Ｐゴシック"/>
      <w:b/>
      <w:bCs/>
      <w:kern w:val="36"/>
      <w:sz w:val="48"/>
      <w:szCs w:val="48"/>
    </w:rPr>
  </w:style>
  <w:style w:type="character" w:customStyle="1" w:styleId="20">
    <w:name w:val="見出し 2 (文字)"/>
    <w:basedOn w:val="a0"/>
    <w:link w:val="2"/>
    <w:uiPriority w:val="9"/>
    <w:rsid w:val="00A07E62"/>
    <w:rPr>
      <w:rFonts w:ascii="ＭＳ Ｐゴシック" w:eastAsia="ＭＳ Ｐゴシック" w:hAnsi="ＭＳ Ｐゴシック" w:cs="ＭＳ Ｐゴシック"/>
      <w:b/>
      <w:bCs/>
      <w:kern w:val="0"/>
      <w:sz w:val="36"/>
      <w:szCs w:val="36"/>
    </w:rPr>
  </w:style>
  <w:style w:type="character" w:customStyle="1" w:styleId="30">
    <w:name w:val="見出し 3 (文字)"/>
    <w:basedOn w:val="a0"/>
    <w:link w:val="3"/>
    <w:uiPriority w:val="9"/>
    <w:rsid w:val="00A07E62"/>
    <w:rPr>
      <w:rFonts w:ascii="ＭＳ Ｐゴシック" w:eastAsia="ＭＳ Ｐゴシック" w:hAnsi="ＭＳ Ｐゴシック" w:cs="ＭＳ Ｐゴシック"/>
      <w:b/>
      <w:bCs/>
      <w:kern w:val="0"/>
      <w:sz w:val="27"/>
      <w:szCs w:val="27"/>
    </w:rPr>
  </w:style>
  <w:style w:type="paragraph" w:styleId="Web">
    <w:name w:val="Normal (Web)"/>
    <w:basedOn w:val="a"/>
    <w:uiPriority w:val="99"/>
    <w:unhideWhenUsed/>
    <w:rsid w:val="00A07E62"/>
    <w:pPr>
      <w:spacing w:before="100" w:beforeAutospacing="1" w:after="100" w:afterAutospacing="1"/>
      <w:jc w:val="left"/>
    </w:pPr>
    <w:rPr>
      <w:rFonts w:ascii="ＭＳ Ｐゴシック" w:eastAsia="ＭＳ Ｐゴシック" w:hAnsi="ＭＳ Ｐゴシック"/>
      <w:sz w:val="24"/>
      <w:szCs w:val="24"/>
    </w:rPr>
  </w:style>
  <w:style w:type="character" w:styleId="ab">
    <w:name w:val="Strong"/>
    <w:basedOn w:val="a0"/>
    <w:uiPriority w:val="22"/>
    <w:qFormat/>
    <w:rsid w:val="00A07E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96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CBFAE-5AC5-4F7D-AB84-14C0A75C2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963</TotalTime>
  <Pages>3</Pages>
  <Words>222</Words>
  <Characters>1272</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shimatabi1</dc:creator>
  <cp:keywords/>
  <dc:description/>
  <cp:lastModifiedBy>shimatabi1</cp:lastModifiedBy>
  <cp:revision>36</cp:revision>
  <cp:lastPrinted>2026-03-23T08:01:00Z</cp:lastPrinted>
  <dcterms:created xsi:type="dcterms:W3CDTF">2026-01-28T05:09:00Z</dcterms:created>
  <dcterms:modified xsi:type="dcterms:W3CDTF">2026-03-27T01:12:00Z</dcterms:modified>
</cp:coreProperties>
</file>